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5rqybyitnr9d" w:id="0"/>
      <w:bookmarkEnd w:id="0"/>
      <w:r w:rsidDel="00000000" w:rsidR="00000000" w:rsidRPr="00000000">
        <w:rPr>
          <w:rFonts w:ascii="Arial Unicode MS" w:cs="Arial Unicode MS" w:eastAsia="Arial Unicode MS" w:hAnsi="Arial Unicode MS"/>
          <w:b w:val="1"/>
          <w:i w:val="0"/>
          <w:smallCaps w:val="0"/>
          <w:strike w:val="0"/>
          <w:color w:val="000000"/>
          <w:sz w:val="60"/>
          <w:szCs w:val="60"/>
          <w:u w:val="none"/>
          <w:shd w:fill="auto" w:val="clear"/>
          <w:vertAlign w:val="baseline"/>
          <w:rtl w:val="0"/>
        </w:rPr>
        <w:t xml:space="preserve">分頁 1</w:t>
      </w:r>
      <w:r w:rsidDel="00000000" w:rsidR="00000000" w:rsidRPr="00000000">
        <w:rPr>
          <w:rtl w:val="0"/>
        </w:rPr>
      </w:r>
    </w:p>
    <w:p w:rsidR="00000000" w:rsidDel="00000000" w:rsidP="00000000" w:rsidRDefault="00000000" w:rsidRPr="00000000" w14:paraId="00000002">
      <w:pPr>
        <w:pStyle w:val="Title"/>
        <w:rPr/>
      </w:pPr>
      <w:bookmarkStart w:colFirst="0" w:colLast="0" w:name="_cvtb3f3u3p52" w:id="1"/>
      <w:bookmarkEnd w:id="1"/>
      <w:r w:rsidDel="00000000" w:rsidR="00000000" w:rsidRPr="00000000">
        <w:rPr>
          <w:rFonts w:ascii="Arial Unicode MS" w:cs="Arial Unicode MS" w:eastAsia="Arial Unicode MS" w:hAnsi="Arial Unicode MS"/>
          <w:rtl w:val="0"/>
        </w:rPr>
        <w:t xml:space="preserve">傳染病風險追蹤平台</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-606261</wp:posOffset>
            </wp:positionH>
            <wp:positionV relativeFrom="paragraph">
              <wp:posOffset>276225</wp:posOffset>
            </wp:positionV>
            <wp:extent cx="6938963" cy="3866975"/>
            <wp:effectExtent b="0" l="0" r="0" t="0"/>
            <wp:wrapTopAndBottom distB="114300" distT="114300"/>
            <wp:docPr id="37"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6938963" cy="3866975"/>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right"/>
        <w:rPr/>
      </w:pPr>
      <w:r w:rsidDel="00000000" w:rsidR="00000000" w:rsidRPr="00000000">
        <w:rPr>
          <w:rFonts w:ascii="Arial Unicode MS" w:cs="Arial Unicode MS" w:eastAsia="Arial Unicode MS" w:hAnsi="Arial Unicode MS"/>
          <w:rtl w:val="0"/>
        </w:rPr>
        <w:t xml:space="preserve">組員：陳映良、黃偉智、陳彥儒、王巧如</w:t>
      </w:r>
    </w:p>
    <w:p w:rsidR="00000000" w:rsidDel="00000000" w:rsidP="00000000" w:rsidRDefault="00000000" w:rsidRPr="00000000" w14:paraId="00000012">
      <w:pPr>
        <w:jc w:val="right"/>
        <w:rPr/>
      </w:pPr>
      <w:r w:rsidDel="00000000" w:rsidR="00000000" w:rsidRPr="00000000">
        <w:rPr>
          <w:rFonts w:ascii="Arial Unicode MS" w:cs="Arial Unicode MS" w:eastAsia="Arial Unicode MS" w:hAnsi="Arial Unicode MS"/>
          <w:rtl w:val="0"/>
        </w:rPr>
        <w:t xml:space="preserve">指導老師：簡志璁</w:t>
      </w:r>
    </w:p>
    <w:p w:rsidR="00000000" w:rsidDel="00000000" w:rsidP="00000000" w:rsidRDefault="00000000" w:rsidRPr="00000000" w14:paraId="00000013">
      <w:pPr>
        <w:jc w:val="right"/>
        <w:rPr/>
      </w:pPr>
      <w:r w:rsidDel="00000000" w:rsidR="00000000" w:rsidRPr="00000000">
        <w:rPr>
          <w:rFonts w:ascii="Arial Unicode MS" w:cs="Arial Unicode MS" w:eastAsia="Arial Unicode MS" w:hAnsi="Arial Unicode MS"/>
          <w:rtl w:val="0"/>
        </w:rPr>
        <w:t xml:space="preserve">網址： </w:t>
      </w:r>
    </w:p>
    <w:p w:rsidR="00000000" w:rsidDel="00000000" w:rsidP="00000000" w:rsidRDefault="00000000" w:rsidRPr="00000000" w14:paraId="00000014">
      <w:pPr>
        <w:spacing w:line="276" w:lineRule="auto"/>
        <w:rPr>
          <w:sz w:val="26"/>
          <w:szCs w:val="26"/>
        </w:rPr>
      </w:pPr>
      <w:hyperlink r:id="rId7">
        <w:r w:rsidDel="00000000" w:rsidR="00000000" w:rsidRPr="00000000">
          <w:rPr>
            <w:color w:val="1155cc"/>
            <w:u w:val="single"/>
            <w:rtl w:val="0"/>
          </w:rPr>
          <w:t xml:space="preserve">https://infectiousdisease-efebc629aa2d.herokuapp.com</w:t>
        </w:r>
      </w:hyperlink>
      <w:r w:rsidDel="00000000" w:rsidR="00000000" w:rsidRPr="00000000">
        <w:br w:type="page"/>
      </w:r>
      <w:r w:rsidDel="00000000" w:rsidR="00000000" w:rsidRPr="00000000">
        <w:rPr>
          <w:rtl w:val="0"/>
        </w:rPr>
      </w:r>
    </w:p>
    <w:sdt>
      <w:sdtPr>
        <w:id w:val="-597046474"/>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88" w:lineRule="auto"/>
            <w:rPr>
              <w:b w:val="1"/>
              <w:sz w:val="26"/>
              <w:szCs w:val="26"/>
            </w:rPr>
          </w:pPr>
          <w:r w:rsidDel="00000000" w:rsidR="00000000" w:rsidRPr="00000000">
            <w:fldChar w:fldCharType="begin"/>
            <w:instrText xml:space="preserve"> TOC \h \u \z \t "Heading 1,1,Heading 2,2,Heading 3,3,Heading 4,4,Heading 5,5,Heading 6,6,"</w:instrText>
            <w:fldChar w:fldCharType="separate"/>
          </w:r>
          <w:hyperlink w:anchor="_90jyukv6hbt">
            <w:r w:rsidDel="00000000" w:rsidR="00000000" w:rsidRPr="00000000">
              <w:rPr>
                <w:b w:val="1"/>
                <w:sz w:val="26"/>
                <w:szCs w:val="26"/>
                <w:rtl w:val="0"/>
              </w:rPr>
              <w:t xml:space="preserve">一、緒論</w:t>
              <w:tab/>
              <w:t xml:space="preserve">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88" w:lineRule="auto"/>
            <w:ind w:left="360" w:firstLine="0"/>
            <w:rPr>
              <w:sz w:val="26"/>
              <w:szCs w:val="26"/>
            </w:rPr>
          </w:pPr>
          <w:hyperlink w:anchor="_nnw5r6q7gv7f">
            <w:r w:rsidDel="00000000" w:rsidR="00000000" w:rsidRPr="00000000">
              <w:rPr>
                <w:sz w:val="26"/>
                <w:szCs w:val="26"/>
                <w:rtl w:val="0"/>
              </w:rPr>
              <w:t xml:space="preserve">動機</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88" w:lineRule="auto"/>
            <w:ind w:left="360" w:firstLine="0"/>
            <w:rPr>
              <w:sz w:val="26"/>
              <w:szCs w:val="26"/>
            </w:rPr>
          </w:pPr>
          <w:hyperlink w:anchor="_3in20k6gyfay">
            <w:r w:rsidDel="00000000" w:rsidR="00000000" w:rsidRPr="00000000">
              <w:rPr>
                <w:sz w:val="26"/>
                <w:szCs w:val="26"/>
                <w:rtl w:val="0"/>
              </w:rPr>
              <w:t xml:space="preserve">主要功能</w:t>
              <w:tab/>
              <w:t xml:space="preserve">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88" w:lineRule="auto"/>
            <w:rPr>
              <w:b w:val="1"/>
              <w:sz w:val="26"/>
              <w:szCs w:val="26"/>
            </w:rPr>
          </w:pPr>
          <w:hyperlink w:anchor="_c1ott4uxzjb">
            <w:r w:rsidDel="00000000" w:rsidR="00000000" w:rsidRPr="00000000">
              <w:rPr>
                <w:b w:val="1"/>
                <w:sz w:val="26"/>
                <w:szCs w:val="26"/>
                <w:rtl w:val="0"/>
              </w:rPr>
              <w:t xml:space="preserve">二、環境工具與規劃</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88" w:lineRule="auto"/>
            <w:ind w:left="360" w:firstLine="0"/>
            <w:rPr>
              <w:sz w:val="26"/>
              <w:szCs w:val="26"/>
            </w:rPr>
          </w:pPr>
          <w:hyperlink w:anchor="_e9dwuapd8puu">
            <w:r w:rsidDel="00000000" w:rsidR="00000000" w:rsidRPr="00000000">
              <w:rPr>
                <w:sz w:val="26"/>
                <w:szCs w:val="26"/>
                <w:rtl w:val="0"/>
              </w:rPr>
              <w:t xml:space="preserve">開發工具</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88" w:lineRule="auto"/>
            <w:rPr>
              <w:b w:val="1"/>
              <w:sz w:val="26"/>
              <w:szCs w:val="26"/>
            </w:rPr>
          </w:pPr>
          <w:hyperlink w:anchor="_fzl8plhnh7hy">
            <w:r w:rsidDel="00000000" w:rsidR="00000000" w:rsidRPr="00000000">
              <w:rPr>
                <w:b w:val="1"/>
                <w:sz w:val="26"/>
                <w:szCs w:val="26"/>
                <w:rtl w:val="0"/>
              </w:rPr>
              <w:t xml:space="preserve">三、地圖定位與LINEBOT</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88" w:lineRule="auto"/>
            <w:ind w:left="360" w:firstLine="0"/>
            <w:rPr>
              <w:sz w:val="26"/>
              <w:szCs w:val="26"/>
            </w:rPr>
          </w:pPr>
          <w:hyperlink w:anchor="_ggfy4zddhcvd">
            <w:r w:rsidDel="00000000" w:rsidR="00000000" w:rsidRPr="00000000">
              <w:rPr>
                <w:sz w:val="26"/>
                <w:szCs w:val="26"/>
                <w:rtl w:val="0"/>
              </w:rPr>
              <w:t xml:space="preserve">1、 資料處理:</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88" w:lineRule="auto"/>
            <w:ind w:left="360" w:firstLine="0"/>
            <w:rPr>
              <w:sz w:val="26"/>
              <w:szCs w:val="26"/>
            </w:rPr>
          </w:pPr>
          <w:hyperlink w:anchor="_cz15ed3ct1of">
            <w:r w:rsidDel="00000000" w:rsidR="00000000" w:rsidRPr="00000000">
              <w:rPr>
                <w:sz w:val="26"/>
                <w:szCs w:val="26"/>
                <w:rtl w:val="0"/>
              </w:rPr>
              <w:t xml:space="preserve">2、 網頁地圖功能:</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88" w:lineRule="auto"/>
            <w:ind w:left="360" w:firstLine="0"/>
            <w:rPr>
              <w:sz w:val="26"/>
              <w:szCs w:val="26"/>
            </w:rPr>
          </w:pPr>
          <w:hyperlink w:anchor="_bl7cnjg9bxop">
            <w:r w:rsidDel="00000000" w:rsidR="00000000" w:rsidRPr="00000000">
              <w:rPr>
                <w:sz w:val="26"/>
                <w:szCs w:val="26"/>
                <w:rtl w:val="0"/>
              </w:rPr>
              <w:t xml:space="preserve">3、 Line Bot</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88" w:lineRule="auto"/>
            <w:rPr>
              <w:b w:val="1"/>
              <w:sz w:val="26"/>
              <w:szCs w:val="26"/>
            </w:rPr>
          </w:pPr>
          <w:hyperlink w:anchor="_t9yrciep5nac">
            <w:r w:rsidDel="00000000" w:rsidR="00000000" w:rsidRPr="00000000">
              <w:rPr>
                <w:b w:val="1"/>
                <w:sz w:val="26"/>
                <w:szCs w:val="26"/>
                <w:rtl w:val="0"/>
              </w:rPr>
              <w:t xml:space="preserve">四、首頁圖表呈現</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88" w:lineRule="auto"/>
            <w:ind w:left="360" w:firstLine="0"/>
            <w:rPr>
              <w:sz w:val="26"/>
              <w:szCs w:val="26"/>
            </w:rPr>
          </w:pPr>
          <w:hyperlink w:anchor="_49ntv93hd1zj">
            <w:r w:rsidDel="00000000" w:rsidR="00000000" w:rsidRPr="00000000">
              <w:rPr>
                <w:sz w:val="26"/>
                <w:szCs w:val="26"/>
                <w:rtl w:val="0"/>
              </w:rPr>
              <w:t xml:space="preserve">首頁圖表流程圖</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88" w:lineRule="auto"/>
            <w:ind w:left="360" w:firstLine="0"/>
            <w:rPr>
              <w:sz w:val="26"/>
              <w:szCs w:val="26"/>
            </w:rPr>
          </w:pPr>
          <w:hyperlink w:anchor="_ljtltzi4ajoa">
            <w:r w:rsidDel="00000000" w:rsidR="00000000" w:rsidRPr="00000000">
              <w:rPr>
                <w:sz w:val="26"/>
                <w:szCs w:val="26"/>
                <w:rtl w:val="0"/>
              </w:rPr>
              <w:t xml:space="preserve">近五年病例數</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88" w:lineRule="auto"/>
            <w:ind w:left="360" w:firstLine="0"/>
            <w:rPr>
              <w:sz w:val="26"/>
              <w:szCs w:val="26"/>
            </w:rPr>
          </w:pPr>
          <w:hyperlink w:anchor="_2akiho5is7z8">
            <w:r w:rsidDel="00000000" w:rsidR="00000000" w:rsidRPr="00000000">
              <w:rPr>
                <w:sz w:val="26"/>
                <w:szCs w:val="26"/>
                <w:rtl w:val="0"/>
              </w:rPr>
              <w:t xml:space="preserve">近三年月病例數</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88" w:lineRule="auto"/>
            <w:ind w:left="360" w:firstLine="0"/>
            <w:rPr>
              <w:sz w:val="26"/>
              <w:szCs w:val="26"/>
            </w:rPr>
          </w:pPr>
          <w:hyperlink w:anchor="_5nnouxz6jaob">
            <w:r w:rsidDel="00000000" w:rsidR="00000000" w:rsidRPr="00000000">
              <w:rPr>
                <w:sz w:val="26"/>
                <w:szCs w:val="26"/>
                <w:rtl w:val="0"/>
              </w:rPr>
              <w:t xml:space="preserve">去年病例年齡層</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88" w:lineRule="auto"/>
            <w:ind w:left="360" w:firstLine="0"/>
            <w:rPr>
              <w:sz w:val="26"/>
              <w:szCs w:val="26"/>
            </w:rPr>
          </w:pPr>
          <w:hyperlink w:anchor="_2p1fz2i0x84b">
            <w:r w:rsidDel="00000000" w:rsidR="00000000" w:rsidRPr="00000000">
              <w:rPr>
                <w:sz w:val="26"/>
                <w:szCs w:val="26"/>
                <w:rtl w:val="0"/>
              </w:rPr>
              <w:t xml:space="preserve">今年縣市病例數</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88" w:lineRule="auto"/>
            <w:ind w:left="360" w:firstLine="0"/>
            <w:rPr>
              <w:sz w:val="26"/>
              <w:szCs w:val="26"/>
            </w:rPr>
          </w:pPr>
          <w:hyperlink w:anchor="_5w37xbj2z97">
            <w:r w:rsidDel="00000000" w:rsidR="00000000" w:rsidRPr="00000000">
              <w:rPr>
                <w:sz w:val="26"/>
                <w:szCs w:val="26"/>
                <w:rtl w:val="0"/>
              </w:rPr>
              <w:t xml:space="preserve">更新圖表數據</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88" w:lineRule="auto"/>
            <w:rPr>
              <w:b w:val="1"/>
              <w:sz w:val="26"/>
              <w:szCs w:val="26"/>
            </w:rPr>
          </w:pPr>
          <w:hyperlink w:anchor="_fyj1ttdiinv">
            <w:r w:rsidDel="00000000" w:rsidR="00000000" w:rsidRPr="00000000">
              <w:rPr>
                <w:b w:val="1"/>
                <w:sz w:val="26"/>
                <w:szCs w:val="26"/>
                <w:rtl w:val="0"/>
              </w:rPr>
              <w:t xml:space="preserve">五、會員系統</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88" w:lineRule="auto"/>
            <w:ind w:left="360" w:firstLine="0"/>
            <w:rPr>
              <w:sz w:val="26"/>
              <w:szCs w:val="26"/>
            </w:rPr>
          </w:pPr>
          <w:hyperlink w:anchor="_sa4wzxx9o98u">
            <w:r w:rsidDel="00000000" w:rsidR="00000000" w:rsidRPr="00000000">
              <w:rPr>
                <w:sz w:val="26"/>
                <w:szCs w:val="26"/>
                <w:rtl w:val="0"/>
              </w:rPr>
              <w:t xml:space="preserve">工具介紹</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88" w:lineRule="auto"/>
            <w:ind w:left="360" w:firstLine="0"/>
            <w:rPr>
              <w:sz w:val="26"/>
              <w:szCs w:val="26"/>
            </w:rPr>
          </w:pPr>
          <w:hyperlink w:anchor="_4g0gp6cklmkw">
            <w:r w:rsidDel="00000000" w:rsidR="00000000" w:rsidRPr="00000000">
              <w:rPr>
                <w:sz w:val="26"/>
                <w:szCs w:val="26"/>
                <w:rtl w:val="0"/>
              </w:rPr>
              <w:t xml:space="preserve">會員資料架構圖</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88" w:lineRule="auto"/>
            <w:ind w:left="360" w:firstLine="0"/>
            <w:rPr>
              <w:sz w:val="26"/>
              <w:szCs w:val="26"/>
            </w:rPr>
          </w:pPr>
          <w:hyperlink w:anchor="_i7afdzwnmats">
            <w:r w:rsidDel="00000000" w:rsidR="00000000" w:rsidRPr="00000000">
              <w:rPr>
                <w:sz w:val="26"/>
                <w:szCs w:val="26"/>
                <w:rtl w:val="0"/>
              </w:rPr>
              <w:t xml:space="preserve">功能介紹</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88" w:lineRule="auto"/>
            <w:rPr>
              <w:b w:val="1"/>
              <w:sz w:val="26"/>
              <w:szCs w:val="26"/>
            </w:rPr>
          </w:pPr>
          <w:hyperlink w:anchor="_s4u71a5dt7jw">
            <w:r w:rsidDel="00000000" w:rsidR="00000000" w:rsidRPr="00000000">
              <w:rPr>
                <w:b w:val="1"/>
                <w:sz w:val="26"/>
                <w:szCs w:val="26"/>
                <w:rtl w:val="0"/>
              </w:rPr>
              <w:t xml:space="preserve">六、風險預測系統</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88" w:lineRule="auto"/>
            <w:ind w:left="360" w:firstLine="0"/>
            <w:rPr>
              <w:sz w:val="26"/>
              <w:szCs w:val="26"/>
            </w:rPr>
          </w:pPr>
          <w:hyperlink w:anchor="_sf9ibxvov3sw">
            <w:r w:rsidDel="00000000" w:rsidR="00000000" w:rsidRPr="00000000">
              <w:rPr>
                <w:sz w:val="26"/>
                <w:szCs w:val="26"/>
                <w:rtl w:val="0"/>
              </w:rPr>
              <w:t xml:space="preserve">介紹</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88" w:lineRule="auto"/>
            <w:ind w:left="360" w:firstLine="0"/>
            <w:rPr>
              <w:sz w:val="26"/>
              <w:szCs w:val="26"/>
            </w:rPr>
          </w:pPr>
          <w:hyperlink w:anchor="_4soicqjmopyw">
            <w:r w:rsidDel="00000000" w:rsidR="00000000" w:rsidRPr="00000000">
              <w:rPr>
                <w:sz w:val="26"/>
                <w:szCs w:val="26"/>
                <w:rtl w:val="0"/>
              </w:rPr>
              <w:t xml:space="preserve">系統架構與流程</w:t>
              <w:tab/>
              <w:t xml:space="preserve">24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88" w:lineRule="auto"/>
            <w:ind w:left="360" w:firstLine="0"/>
            <w:rPr>
              <w:sz w:val="26"/>
              <w:szCs w:val="26"/>
            </w:rPr>
          </w:pPr>
          <w:hyperlink w:anchor="_19omquamxujd">
            <w:r w:rsidDel="00000000" w:rsidR="00000000" w:rsidRPr="00000000">
              <w:rPr>
                <w:sz w:val="26"/>
                <w:szCs w:val="26"/>
                <w:rtl w:val="0"/>
              </w:rPr>
              <w:t xml:space="preserve">風險預測UI</w:t>
              <w:tab/>
              <w:t xml:space="preserve">26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88" w:lineRule="auto"/>
            <w:ind w:left="360" w:firstLine="0"/>
            <w:rPr>
              <w:sz w:val="26"/>
              <w:szCs w:val="26"/>
            </w:rPr>
          </w:pPr>
          <w:hyperlink w:anchor="_fow81f7eogwn">
            <w:r w:rsidDel="00000000" w:rsidR="00000000" w:rsidRPr="00000000">
              <w:rPr>
                <w:sz w:val="26"/>
                <w:szCs w:val="26"/>
                <w:rtl w:val="0"/>
              </w:rPr>
              <w:t xml:space="preserve">資料來源</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88" w:lineRule="auto"/>
            <w:ind w:left="360" w:firstLine="0"/>
            <w:rPr>
              <w:sz w:val="26"/>
              <w:szCs w:val="26"/>
            </w:rPr>
          </w:pPr>
          <w:hyperlink w:anchor="_5n80gq1wet6v">
            <w:r w:rsidDel="00000000" w:rsidR="00000000" w:rsidRPr="00000000">
              <w:rPr>
                <w:sz w:val="26"/>
                <w:szCs w:val="26"/>
                <w:rtl w:val="0"/>
              </w:rPr>
              <w:t xml:space="preserve">數據處理</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88" w:lineRule="auto"/>
            <w:ind w:left="360" w:firstLine="0"/>
            <w:rPr>
              <w:sz w:val="26"/>
              <w:szCs w:val="26"/>
            </w:rPr>
          </w:pPr>
          <w:hyperlink w:anchor="_eoqx0o17h6hu">
            <w:r w:rsidDel="00000000" w:rsidR="00000000" w:rsidRPr="00000000">
              <w:rPr>
                <w:sz w:val="26"/>
                <w:szCs w:val="26"/>
                <w:rtl w:val="0"/>
              </w:rPr>
              <w:t xml:space="preserve">Kmeans分群分析</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88" w:lineRule="auto"/>
            <w:ind w:left="360" w:firstLine="0"/>
            <w:rPr>
              <w:sz w:val="26"/>
              <w:szCs w:val="26"/>
            </w:rPr>
          </w:pPr>
          <w:hyperlink w:anchor="_o2om9e25d6gc">
            <w:r w:rsidDel="00000000" w:rsidR="00000000" w:rsidRPr="00000000">
              <w:rPr>
                <w:sz w:val="26"/>
                <w:szCs w:val="26"/>
                <w:rtl w:val="0"/>
              </w:rPr>
              <w:t xml:space="preserve">線性迴歸 &amp; 風險預測</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88" w:lineRule="auto"/>
            <w:ind w:left="360" w:firstLine="0"/>
            <w:rPr>
              <w:sz w:val="26"/>
              <w:szCs w:val="26"/>
            </w:rPr>
          </w:pPr>
          <w:hyperlink w:anchor="_kwa69n7fzn38">
            <w:r w:rsidDel="00000000" w:rsidR="00000000" w:rsidRPr="00000000">
              <w:rPr>
                <w:sz w:val="26"/>
                <w:szCs w:val="26"/>
                <w:rtl w:val="0"/>
              </w:rPr>
              <w:t xml:space="preserve">模型評估</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88" w:lineRule="auto"/>
            <w:rPr>
              <w:b w:val="1"/>
              <w:sz w:val="26"/>
              <w:szCs w:val="26"/>
            </w:rPr>
          </w:pPr>
          <w:hyperlink w:anchor="_gm771r7v7fso">
            <w:r w:rsidDel="00000000" w:rsidR="00000000" w:rsidRPr="00000000">
              <w:rPr>
                <w:b w:val="1"/>
                <w:sz w:val="26"/>
                <w:szCs w:val="26"/>
                <w:rtl w:val="0"/>
              </w:rPr>
              <w:t xml:space="preserve">七、未來展望</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line="276" w:lineRule="auto"/>
        <w:rPr>
          <w:sz w:val="26"/>
          <w:szCs w:val="26"/>
        </w:rPr>
        <w:sectPr>
          <w:headerReference r:id="rId8" w:type="default"/>
          <w:headerReference r:id="rId9" w:type="first"/>
          <w:footerReference r:id="rId10" w:type="first"/>
          <w:type w:val="nextPage"/>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34">
      <w:pPr>
        <w:pStyle w:val="Heading1"/>
        <w:rPr/>
      </w:pPr>
      <w:bookmarkStart w:colFirst="0" w:colLast="0" w:name="_90jyukv6hbt" w:id="2"/>
      <w:bookmarkEnd w:id="2"/>
      <w:r w:rsidDel="00000000" w:rsidR="00000000" w:rsidRPr="00000000">
        <w:rPr>
          <w:rFonts w:ascii="Arial Unicode MS" w:cs="Arial Unicode MS" w:eastAsia="Arial Unicode MS" w:hAnsi="Arial Unicode MS"/>
          <w:rtl w:val="0"/>
        </w:rPr>
        <w:t xml:space="preserve">一、緒論</w:t>
      </w:r>
    </w:p>
    <w:p w:rsidR="00000000" w:rsidDel="00000000" w:rsidP="00000000" w:rsidRDefault="00000000" w:rsidRPr="00000000" w14:paraId="00000035">
      <w:pPr>
        <w:pStyle w:val="Heading2"/>
        <w:rPr/>
      </w:pPr>
      <w:bookmarkStart w:colFirst="0" w:colLast="0" w:name="_nnw5r6q7gv7f" w:id="3"/>
      <w:bookmarkEnd w:id="3"/>
      <w:r w:rsidDel="00000000" w:rsidR="00000000" w:rsidRPr="00000000">
        <w:rPr>
          <w:rFonts w:ascii="Arial Unicode MS" w:cs="Arial Unicode MS" w:eastAsia="Arial Unicode MS" w:hAnsi="Arial Unicode MS"/>
          <w:rtl w:val="0"/>
        </w:rPr>
        <w:t xml:space="preserve">動機</w:t>
      </w:r>
    </w:p>
    <w:p w:rsidR="00000000" w:rsidDel="00000000" w:rsidP="00000000" w:rsidRDefault="00000000" w:rsidRPr="00000000" w14:paraId="00000036">
      <w:pPr>
        <w:spacing w:line="360" w:lineRule="auto"/>
        <w:rPr>
          <w:rFonts w:ascii="Times New Roman" w:cs="Times New Roman" w:eastAsia="Times New Roman" w:hAnsi="Times New Roman"/>
          <w:sz w:val="28"/>
          <w:szCs w:val="28"/>
        </w:rPr>
      </w:pPr>
      <w:r w:rsidDel="00000000" w:rsidR="00000000" w:rsidRPr="00000000">
        <w:rPr>
          <w:sz w:val="28"/>
          <w:szCs w:val="28"/>
          <w:rtl w:val="0"/>
        </w:rPr>
        <w:tab/>
      </w:r>
      <w:r w:rsidDel="00000000" w:rsidR="00000000" w:rsidRPr="00000000">
        <w:rPr>
          <w:rFonts w:ascii="Gungsuh" w:cs="Gungsuh" w:eastAsia="Gungsuh" w:hAnsi="Gungsuh"/>
          <w:sz w:val="28"/>
          <w:szCs w:val="28"/>
          <w:rtl w:val="0"/>
        </w:rPr>
        <w:t xml:space="preserve">鑒於西元2020-2023年COVID-19嚴重特殊傳染性肺炎流行，全體國民防疫意識提高，對不指是COVID-19的疾病也開始注重風險愈預防，並且臺灣國土面積不大，但交通方便且發達，國民不論是就學、工作或是旅遊都有很高的機率向其他的縣市移動，因此我們的組別志在開發架構一個方便判讀以及能隨身獲得疾病資訊的平台。</w:t>
      </w:r>
    </w:p>
    <w:p w:rsidR="00000000" w:rsidDel="00000000" w:rsidP="00000000" w:rsidRDefault="00000000" w:rsidRPr="00000000" w14:paraId="00000037">
      <w:pPr>
        <w:pStyle w:val="Heading2"/>
        <w:rPr/>
      </w:pPr>
      <w:bookmarkStart w:colFirst="0" w:colLast="0" w:name="_or47dl9zyeu2" w:id="4"/>
      <w:bookmarkEnd w:id="4"/>
      <w:r w:rsidDel="00000000" w:rsidR="00000000" w:rsidRPr="00000000">
        <w:rPr>
          <w:rtl w:val="0"/>
        </w:rPr>
      </w:r>
    </w:p>
    <w:p w:rsidR="00000000" w:rsidDel="00000000" w:rsidP="00000000" w:rsidRDefault="00000000" w:rsidRPr="00000000" w14:paraId="00000038">
      <w:pPr>
        <w:pStyle w:val="Heading2"/>
        <w:rPr/>
      </w:pPr>
      <w:bookmarkStart w:colFirst="0" w:colLast="0" w:name="_3in20k6gyfay" w:id="5"/>
      <w:bookmarkEnd w:id="5"/>
      <w:r w:rsidDel="00000000" w:rsidR="00000000" w:rsidRPr="00000000">
        <w:rPr>
          <w:rFonts w:ascii="Arial Unicode MS" w:cs="Arial Unicode MS" w:eastAsia="Arial Unicode MS" w:hAnsi="Arial Unicode MS"/>
          <w:rtl w:val="0"/>
        </w:rPr>
        <w:t xml:space="preserve">主要功能</w:t>
      </w:r>
    </w:p>
    <w:p w:rsidR="00000000" w:rsidDel="00000000" w:rsidP="00000000" w:rsidRDefault="00000000" w:rsidRPr="00000000" w14:paraId="00000039">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視覺化</w:t>
      </w:r>
    </w:p>
    <w:p w:rsidR="00000000" w:rsidDel="00000000" w:rsidP="00000000" w:rsidRDefault="00000000" w:rsidRPr="00000000" w14:paraId="0000003A">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ab/>
        <w:t xml:space="preserve">使用 Google Map API 實現地圖功能</w:t>
      </w:r>
    </w:p>
    <w:p w:rsidR="00000000" w:rsidDel="00000000" w:rsidP="00000000" w:rsidRDefault="00000000" w:rsidRPr="00000000" w14:paraId="0000003B">
      <w:pPr>
        <w:spacing w:line="360" w:lineRule="auto"/>
        <w:ind w:firstLine="72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使用 AJAX 串接後台資料呈現 Javascript echart 圖表</w:t>
      </w:r>
    </w:p>
    <w:p w:rsidR="00000000" w:rsidDel="00000000" w:rsidP="00000000" w:rsidRDefault="00000000" w:rsidRPr="00000000" w14:paraId="0000003C">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定位功能</w:t>
      </w:r>
    </w:p>
    <w:p w:rsidR="00000000" w:rsidDel="00000000" w:rsidP="00000000" w:rsidRDefault="00000000" w:rsidRPr="00000000" w14:paraId="0000003D">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ab/>
        <w:t xml:space="preserve">Google Map APII 定位</w:t>
      </w:r>
    </w:p>
    <w:p w:rsidR="00000000" w:rsidDel="00000000" w:rsidP="00000000" w:rsidRDefault="00000000" w:rsidRPr="00000000" w14:paraId="0000003E">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ab/>
        <w:t xml:space="preserve">Line 定位功能</w:t>
      </w:r>
    </w:p>
    <w:p w:rsidR="00000000" w:rsidDel="00000000" w:rsidP="00000000" w:rsidRDefault="00000000" w:rsidRPr="00000000" w14:paraId="0000003F">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即時查詢</w:t>
      </w:r>
    </w:p>
    <w:p w:rsidR="00000000" w:rsidDel="00000000" w:rsidP="00000000" w:rsidRDefault="00000000" w:rsidRPr="00000000" w14:paraId="00000040">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ab/>
        <w:t xml:space="preserve">Line Chat Bot 即時通訊</w:t>
      </w:r>
    </w:p>
    <w:p w:rsidR="00000000" w:rsidDel="00000000" w:rsidP="00000000" w:rsidRDefault="00000000" w:rsidRPr="00000000" w14:paraId="00000041">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風險預測</w:t>
      </w:r>
    </w:p>
    <w:p w:rsidR="00000000" w:rsidDel="00000000" w:rsidP="00000000" w:rsidRDefault="00000000" w:rsidRPr="00000000" w14:paraId="0000004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sklearn linear regression</w:t>
      </w:r>
    </w:p>
    <w:p w:rsidR="00000000" w:rsidDel="00000000" w:rsidP="00000000" w:rsidRDefault="00000000" w:rsidRPr="00000000" w14:paraId="00000043">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會員管理</w:t>
      </w:r>
    </w:p>
    <w:p w:rsidR="00000000" w:rsidDel="00000000" w:rsidP="00000000" w:rsidRDefault="00000000" w:rsidRPr="00000000" w14:paraId="0000004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firebase authenticatin</w:t>
      </w:r>
    </w:p>
    <w:p w:rsidR="00000000" w:rsidDel="00000000" w:rsidP="00000000" w:rsidRDefault="00000000" w:rsidRPr="00000000" w14:paraId="0000004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firebase Realtime database</w:t>
      </w:r>
    </w:p>
    <w:p w:rsidR="00000000" w:rsidDel="00000000" w:rsidP="00000000" w:rsidRDefault="00000000" w:rsidRPr="00000000" w14:paraId="00000046">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c1ott4uxzjb" w:id="6"/>
      <w:bookmarkEnd w:id="6"/>
      <w:r w:rsidDel="00000000" w:rsidR="00000000" w:rsidRPr="00000000">
        <w:rPr>
          <w:rFonts w:ascii="Arial Unicode MS" w:cs="Arial Unicode MS" w:eastAsia="Arial Unicode MS" w:hAnsi="Arial Unicode MS"/>
          <w:rtl w:val="0"/>
        </w:rPr>
        <w:t xml:space="preserve">二、環境工具與規劃</w:t>
      </w:r>
    </w:p>
    <w:p w:rsidR="00000000" w:rsidDel="00000000" w:rsidP="00000000" w:rsidRDefault="00000000" w:rsidRPr="00000000" w14:paraId="00000049">
      <w:pPr>
        <w:pStyle w:val="Heading2"/>
        <w:rPr/>
      </w:pPr>
      <w:bookmarkStart w:colFirst="0" w:colLast="0" w:name="_e9dwuapd8puu" w:id="7"/>
      <w:bookmarkEnd w:id="7"/>
      <w:r w:rsidDel="00000000" w:rsidR="00000000" w:rsidRPr="00000000">
        <w:rPr>
          <w:rFonts w:ascii="Arial Unicode MS" w:cs="Arial Unicode MS" w:eastAsia="Arial Unicode MS" w:hAnsi="Arial Unicode MS"/>
          <w:rtl w:val="0"/>
        </w:rPr>
        <w:t xml:space="preserve">開發工具</w:t>
      </w:r>
    </w:p>
    <w:p w:rsidR="00000000" w:rsidDel="00000000" w:rsidP="00000000" w:rsidRDefault="00000000" w:rsidRPr="00000000" w14:paraId="0000004A">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環境</w:t>
      </w:r>
    </w:p>
    <w:p w:rsidR="00000000" w:rsidDel="00000000" w:rsidP="00000000" w:rsidRDefault="00000000" w:rsidRPr="00000000" w14:paraId="0000004B">
      <w:pPr>
        <w:spacing w:line="360" w:lineRule="auto"/>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程式語言：Python</w:t>
      </w:r>
    </w:p>
    <w:p w:rsidR="00000000" w:rsidDel="00000000" w:rsidP="00000000" w:rsidRDefault="00000000" w:rsidRPr="00000000" w14:paraId="0000004C">
      <w:pPr>
        <w:spacing w:line="360" w:lineRule="auto"/>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框架：Django</w:t>
      </w:r>
    </w:p>
    <w:p w:rsidR="00000000" w:rsidDel="00000000" w:rsidP="00000000" w:rsidRDefault="00000000" w:rsidRPr="00000000" w14:paraId="0000004D">
      <w:pPr>
        <w:spacing w:line="360" w:lineRule="auto"/>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前端語法：Html, Javascript, css, echart, AJAX</w:t>
      </w:r>
    </w:p>
    <w:p w:rsidR="00000000" w:rsidDel="00000000" w:rsidP="00000000" w:rsidRDefault="00000000" w:rsidRPr="00000000" w14:paraId="0000004E">
      <w:pPr>
        <w:spacing w:line="360" w:lineRule="auto"/>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資料庫：Firebase Realtime Datebase</w:t>
      </w:r>
    </w:p>
    <w:p w:rsidR="00000000" w:rsidDel="00000000" w:rsidP="00000000" w:rsidRDefault="00000000" w:rsidRPr="00000000" w14:paraId="0000004F">
      <w:pPr>
        <w:spacing w:line="360" w:lineRule="auto"/>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部屬：WSGI, Heruko</w:t>
      </w:r>
    </w:p>
    <w:p w:rsidR="00000000" w:rsidDel="00000000" w:rsidP="00000000" w:rsidRDefault="00000000" w:rsidRPr="00000000" w14:paraId="00000050">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套件：</w:t>
      </w:r>
    </w:p>
    <w:p w:rsidR="00000000" w:rsidDel="00000000" w:rsidP="00000000" w:rsidRDefault="00000000" w:rsidRPr="00000000" w14:paraId="00000052">
      <w:pPr>
        <w:spacing w:line="360" w:lineRule="auto"/>
        <w:ind w:left="708.661417322834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Map API, Line Chat Bot, pyrebase, sklearn, numpy, pandas, datetime, os, re, request, threading</w:t>
      </w:r>
    </w:p>
    <w:p w:rsidR="00000000" w:rsidDel="00000000" w:rsidP="00000000" w:rsidRDefault="00000000" w:rsidRPr="00000000" w14:paraId="00000053">
      <w:pPr>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32"/>
          <w:szCs w:val="32"/>
        </w:rPr>
      </w:pPr>
      <w:r w:rsidDel="00000000" w:rsidR="00000000" w:rsidRPr="00000000">
        <w:rPr>
          <w:rFonts w:ascii="Gungsuh" w:cs="Gungsuh" w:eastAsia="Gungsuh" w:hAnsi="Gungsuh"/>
          <w:b w:val="1"/>
          <w:sz w:val="32"/>
          <w:szCs w:val="32"/>
          <w:rtl w:val="0"/>
        </w:rPr>
        <w:t xml:space="preserve">流程圖</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693900</wp:posOffset>
            </wp:positionH>
            <wp:positionV relativeFrom="paragraph">
              <wp:posOffset>361950</wp:posOffset>
            </wp:positionV>
            <wp:extent cx="4346338" cy="5098759"/>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346338" cy="5098759"/>
                    </a:xfrm>
                    <a:prstGeom prst="rect"/>
                    <a:ln/>
                  </pic:spPr>
                </pic:pic>
              </a:graphicData>
            </a:graphic>
          </wp:anchor>
        </w:drawing>
      </w:r>
    </w:p>
    <w:p w:rsidR="00000000" w:rsidDel="00000000" w:rsidP="00000000" w:rsidRDefault="00000000" w:rsidRPr="00000000" w14:paraId="0000005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32"/>
          <w:szCs w:val="32"/>
          <w:rtl w:val="0"/>
        </w:rPr>
        <w:t xml:space="preserve">結構圖</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374546</wp:posOffset>
            </wp:positionV>
            <wp:extent cx="5731200" cy="2603500"/>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603500"/>
                    </a:xfrm>
                    <a:prstGeom prst="rect"/>
                    <a:ln/>
                  </pic:spPr>
                </pic:pic>
              </a:graphicData>
            </a:graphic>
          </wp:anchor>
        </w:drawing>
      </w:r>
    </w:p>
    <w:p w:rsidR="00000000" w:rsidDel="00000000" w:rsidP="00000000" w:rsidRDefault="00000000" w:rsidRPr="00000000" w14:paraId="00000057">
      <w:pPr>
        <w:pStyle w:val="Heading1"/>
        <w:rPr/>
      </w:pPr>
      <w:bookmarkStart w:colFirst="0" w:colLast="0" w:name="_fzl8plhnh7hy" w:id="8"/>
      <w:bookmarkEnd w:id="8"/>
      <w:r w:rsidDel="00000000" w:rsidR="00000000" w:rsidRPr="00000000">
        <w:rPr>
          <w:rFonts w:ascii="Arial Unicode MS" w:cs="Arial Unicode MS" w:eastAsia="Arial Unicode MS" w:hAnsi="Arial Unicode MS"/>
          <w:rtl w:val="0"/>
        </w:rPr>
        <w:t xml:space="preserve">三、地圖定位與LINEBOT</w:t>
      </w:r>
    </w:p>
    <w:p w:rsidR="00000000" w:rsidDel="00000000" w:rsidP="00000000" w:rsidRDefault="00000000" w:rsidRPr="00000000" w14:paraId="00000058">
      <w:pPr>
        <w:pStyle w:val="Heading2"/>
        <w:numPr>
          <w:ilvl w:val="0"/>
          <w:numId w:val="1"/>
        </w:numPr>
        <w:spacing w:after="160" w:lineRule="auto"/>
        <w:ind w:left="480"/>
        <w:rPr>
          <w:b w:val="1"/>
          <w:sz w:val="32"/>
          <w:szCs w:val="32"/>
        </w:rPr>
      </w:pPr>
      <w:bookmarkStart w:colFirst="0" w:colLast="0" w:name="_ggfy4zddhcvd" w:id="9"/>
      <w:bookmarkEnd w:id="9"/>
      <w:r w:rsidDel="00000000" w:rsidR="00000000" w:rsidRPr="00000000">
        <w:rPr>
          <w:rFonts w:ascii="Arial Unicode MS" w:cs="Arial Unicode MS" w:eastAsia="Arial Unicode MS" w:hAnsi="Arial Unicode MS"/>
          <w:rtl w:val="0"/>
        </w:rPr>
        <w:t xml:space="preserve">資料處理:</w:t>
      </w:r>
    </w:p>
    <w:p w:rsidR="00000000" w:rsidDel="00000000" w:rsidP="00000000" w:rsidRDefault="00000000" w:rsidRPr="00000000" w14:paraId="00000059">
      <w:pPr>
        <w:spacing w:after="160" w:line="360" w:lineRule="auto"/>
        <w:ind w:firstLine="48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到疾病管制署資料開放平台抓取專案所需的資料(流感併發重症、腸病毒、登革熱、侵襲性肺炎鏈球菌)、中華郵政網站抓取臺灣各行政區經緯度資料。</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-344324</wp:posOffset>
                </wp:positionH>
                <wp:positionV relativeFrom="paragraph">
                  <wp:posOffset>1103630</wp:posOffset>
                </wp:positionV>
                <wp:extent cx="6420757" cy="2869565"/>
                <wp:effectExtent b="0" l="0" r="0" t="0"/>
                <wp:wrapTopAndBottom distB="0" distT="0"/>
                <wp:docPr id="1" name=""/>
                <a:graphic>
                  <a:graphicData uri="http://schemas.microsoft.com/office/word/2010/wordprocessingGroup">
                    <wpg:wgp>
                      <wpg:cNvGrpSpPr/>
                      <wpg:grpSpPr>
                        <a:xfrm>
                          <a:off x="2135600" y="2345200"/>
                          <a:ext cx="6420757" cy="2869565"/>
                          <a:chOff x="2135600" y="2345200"/>
                          <a:chExt cx="6420800" cy="2869600"/>
                        </a:xfrm>
                      </wpg:grpSpPr>
                      <wpg:grpSp>
                        <wpg:cNvGrpSpPr/>
                        <wpg:grpSpPr>
                          <a:xfrm>
                            <a:off x="2135622" y="2345218"/>
                            <a:ext cx="6420757" cy="2869565"/>
                            <a:chOff x="0" y="0"/>
                            <a:chExt cx="6420757" cy="2869565"/>
                          </a:xfrm>
                        </wpg:grpSpPr>
                        <wps:wsp>
                          <wps:cNvSpPr/>
                          <wps:cNvPr id="3" name="Shape 3"/>
                          <wps:spPr>
                            <a:xfrm>
                              <a:off x="0" y="0"/>
                              <a:ext cx="6420750" cy="286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887855" cy="2869565"/>
                              <a:chOff x="0" y="0"/>
                              <a:chExt cx="1888490" cy="2879266"/>
                            </a:xfrm>
                          </wpg:grpSpPr>
                          <pic:pic>
                            <pic:nvPicPr>
                              <pic:cNvPr id="5" name="Shape 5"/>
                              <pic:cNvPicPr preferRelativeResize="0"/>
                            </pic:nvPicPr>
                            <pic:blipFill rotWithShape="1">
                              <a:blip r:embed="rId13">
                                <a:alphaModFix/>
                              </a:blip>
                              <a:srcRect b="12479" l="0" r="0" t="0"/>
                              <a:stretch/>
                            </pic:blipFill>
                            <pic:spPr>
                              <a:xfrm>
                                <a:off x="21771" y="0"/>
                                <a:ext cx="1849755" cy="2400301"/>
                              </a:xfrm>
                              <a:prstGeom prst="rect">
                                <a:avLst/>
                              </a:prstGeom>
                              <a:noFill/>
                              <a:ln>
                                <a:noFill/>
                              </a:ln>
                            </pic:spPr>
                          </pic:pic>
                          <wps:wsp>
                            <wps:cNvSpPr/>
                            <wps:cNvPr id="6" name="Shape 6"/>
                            <wps:spPr>
                              <a:xfrm>
                                <a:off x="0" y="2421522"/>
                                <a:ext cx="1888490" cy="457744"/>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DFKai-SB" w:cs="DFKai-SB" w:eastAsia="DFKai-SB" w:hAnsi="DFKai-SB"/>
                                      <w:b w:val="0"/>
                                      <w:i w:val="0"/>
                                      <w:smallCaps w:val="0"/>
                                      <w:strike w:val="0"/>
                                      <w:color w:val="000000"/>
                                      <w:sz w:val="24"/>
                                      <w:vertAlign w:val="baseline"/>
                                    </w:rPr>
                                    <w:t xml:space="preserve">疾病資料(</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.json</w:t>
                                  </w:r>
                                  <w:r w:rsidDel="00000000" w:rsidR="00000000" w:rsidRPr="00000000">
                                    <w:rPr>
                                      <w:rFonts w:ascii="DFKai-SB" w:cs="DFKai-SB" w:eastAsia="DFKai-SB" w:hAnsi="DFKai-SB"/>
                                      <w:b w:val="0"/>
                                      <w:i w:val="0"/>
                                      <w:smallCaps w:val="0"/>
                                      <w:strike w:val="0"/>
                                      <w:color w:val="000000"/>
                                      <w:sz w:val="24"/>
                                      <w:vertAlign w:val="baseline"/>
                                    </w:rPr>
                                    <w:t xml:space="preserve">)</w:t>
                                  </w:r>
                                </w:p>
                              </w:txbxContent>
                            </wps:txbx>
                            <wps:bodyPr anchorCtr="0" anchor="t" bIns="45700" lIns="91425" spcFirstLastPara="1" rIns="91425" wrap="square" tIns="45700">
                              <a:noAutofit/>
                            </wps:bodyPr>
                          </wps:wsp>
                        </wpg:grpSp>
                        <wpg:grpSp>
                          <wpg:cNvGrpSpPr/>
                          <wpg:grpSpPr>
                            <a:xfrm>
                              <a:off x="2242457" y="54429"/>
                              <a:ext cx="4178300" cy="2708757"/>
                              <a:chOff x="0" y="0"/>
                              <a:chExt cx="4178300" cy="2708757"/>
                            </a:xfrm>
                          </wpg:grpSpPr>
                          <wps:wsp>
                            <wps:cNvSpPr/>
                            <wps:cNvPr id="8" name="Shape 8"/>
                            <wps:spPr>
                              <a:xfrm>
                                <a:off x="794657" y="2324100"/>
                                <a:ext cx="2882734" cy="384657"/>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DFKai-SB" w:cs="DFKai-SB" w:eastAsia="DFKai-SB" w:hAnsi="DFKai-SB"/>
                                      <w:b w:val="0"/>
                                      <w:i w:val="0"/>
                                      <w:smallCaps w:val="0"/>
                                      <w:strike w:val="0"/>
                                      <w:color w:val="000000"/>
                                      <w:sz w:val="24"/>
                                      <w:vertAlign w:val="baseline"/>
                                    </w:rPr>
                                    <w:t xml:space="preserve">臺灣行政區經緯度資料(</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.ods</w:t>
                                  </w:r>
                                  <w:r w:rsidDel="00000000" w:rsidR="00000000" w:rsidRPr="00000000">
                                    <w:rPr>
                                      <w:rFonts w:ascii="DFKai-SB" w:cs="DFKai-SB" w:eastAsia="DFKai-SB" w:hAnsi="DFKai-SB"/>
                                      <w:b w:val="0"/>
                                      <w:i w:val="0"/>
                                      <w:smallCaps w:val="0"/>
                                      <w:strike w:val="0"/>
                                      <w:color w:val="000000"/>
                                      <w:sz w:val="24"/>
                                      <w:vertAlign w:val="baseline"/>
                                    </w:rPr>
                                    <w:t xml:space="preserve">)</w:t>
                                  </w:r>
                                </w:p>
                              </w:txbxContent>
                            </wps:txbx>
                            <wps:bodyPr anchorCtr="0" anchor="t" bIns="45700" lIns="91425" spcFirstLastPara="1" rIns="91425" wrap="square" tIns="45700">
                              <a:noAutofit/>
                            </wps:bodyPr>
                          </wps:wsp>
                          <pic:pic>
                            <pic:nvPicPr>
                              <pic:cNvPr id="9" name="Shape 9"/>
                              <pic:cNvPicPr preferRelativeResize="0"/>
                            </pic:nvPicPr>
                            <pic:blipFill rotWithShape="1">
                              <a:blip r:embed="rId14">
                                <a:alphaModFix/>
                              </a:blip>
                              <a:srcRect b="0" l="0" r="0" t="2397"/>
                              <a:stretch/>
                            </pic:blipFill>
                            <pic:spPr>
                              <a:xfrm>
                                <a:off x="0" y="0"/>
                                <a:ext cx="4178300" cy="228282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-344324</wp:posOffset>
                </wp:positionH>
                <wp:positionV relativeFrom="paragraph">
                  <wp:posOffset>1103630</wp:posOffset>
                </wp:positionV>
                <wp:extent cx="6420757" cy="2869565"/>
                <wp:effectExtent b="0" l="0" r="0" t="0"/>
                <wp:wrapTopAndBottom distB="0" distT="0"/>
                <wp:docPr id="1" name="image45.png"/>
                <a:graphic>
                  <a:graphicData uri="http://schemas.openxmlformats.org/drawingml/2006/picture">
                    <pic:pic>
                      <pic:nvPicPr>
                        <pic:cNvPr id="0" name="image45.png"/>
                        <pic:cNvPicPr preferRelativeResize="0"/>
                      </pic:nvPicPr>
                      <pic:blipFill>
                        <a:blip r:embed="rId15"/>
                        <a:srcRect/>
                        <a:stretch>
                          <a:fillRect/>
                        </a:stretch>
                      </pic:blipFill>
                      <pic:spPr>
                        <a:xfrm>
                          <a:off x="0" y="0"/>
                          <a:ext cx="6420757" cy="2869565"/>
                        </a:xfrm>
                        <a:prstGeom prst="rect"/>
                        <a:ln/>
                      </pic:spPr>
                    </pic:pic>
                  </a:graphicData>
                </a:graphic>
              </wp:anchor>
            </w:drawing>
          </mc:Fallback>
        </mc:AlternateContent>
      </w:r>
    </w:p>
    <w:p w:rsidR="00000000" w:rsidDel="00000000" w:rsidP="00000000" w:rsidRDefault="00000000" w:rsidRPr="00000000" w14:paraId="0000005A">
      <w:pPr>
        <w:spacing w:after="160" w:line="360" w:lineRule="auto"/>
        <w:ind w:firstLine="48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定義一個 JSON 資料來源的對應表，每個 CSV 檔案名稱對應一個 JSON URL；定義 XML 檔案的下載網址，該檔案包含行政區經緯度資料；建立一個名為DISEASE_MAPPING的字典，用以將疾病代碼與疾病名稱進行對照。</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-361949</wp:posOffset>
                </wp:positionH>
                <wp:positionV relativeFrom="paragraph">
                  <wp:posOffset>1320722</wp:posOffset>
                </wp:positionV>
                <wp:extent cx="6455410" cy="2172335"/>
                <wp:effectExtent b="0" l="0" r="0" t="0"/>
                <wp:wrapTopAndBottom distB="0" distT="0"/>
                <wp:docPr id="6" name=""/>
                <a:graphic>
                  <a:graphicData uri="http://schemas.microsoft.com/office/word/2010/wordprocessingGroup">
                    <wpg:wgp>
                      <wpg:cNvGrpSpPr/>
                      <wpg:grpSpPr>
                        <a:xfrm>
                          <a:off x="2118275" y="2693825"/>
                          <a:ext cx="6455410" cy="2172335"/>
                          <a:chOff x="2118275" y="2693825"/>
                          <a:chExt cx="6455450" cy="2172350"/>
                        </a:xfrm>
                      </wpg:grpSpPr>
                      <wpg:grpSp>
                        <wpg:cNvGrpSpPr/>
                        <wpg:grpSpPr>
                          <a:xfrm>
                            <a:off x="2118295" y="2693833"/>
                            <a:ext cx="6455410" cy="2172335"/>
                            <a:chOff x="0" y="0"/>
                            <a:chExt cx="6455410" cy="2172335"/>
                          </a:xfrm>
                        </wpg:grpSpPr>
                        <wps:wsp>
                          <wps:cNvSpPr/>
                          <wps:cNvPr id="3" name="Shape 3"/>
                          <wps:spPr>
                            <a:xfrm>
                              <a:off x="0" y="0"/>
                              <a:ext cx="6455400" cy="2172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051957" y="1714500"/>
                              <a:ext cx="2356485" cy="457835"/>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DFKai-SB" w:cs="DFKai-SB" w:eastAsia="DFKai-SB" w:hAnsi="DFKai-SB"/>
                                    <w:b w:val="0"/>
                                    <w:i w:val="0"/>
                                    <w:smallCaps w:val="0"/>
                                    <w:strike w:val="0"/>
                                    <w:color w:val="000000"/>
                                    <w:sz w:val="24"/>
                                    <w:vertAlign w:val="baseline"/>
                                  </w:rPr>
                                  <w:t xml:space="preserve">用以讀取專案所需資料的程式碼</w:t>
                                </w:r>
                              </w:p>
                            </w:txbxContent>
                          </wps:txbx>
                          <wps:bodyPr anchorCtr="0" anchor="t" bIns="45700" lIns="91425" spcFirstLastPara="1" rIns="91425" wrap="square" tIns="45700">
                            <a:noAutofit/>
                          </wps:bodyPr>
                        </wps:wsp>
                        <pic:pic>
                          <pic:nvPicPr>
                            <pic:cNvPr id="22" name="Shape 22"/>
                            <pic:cNvPicPr preferRelativeResize="0"/>
                          </pic:nvPicPr>
                          <pic:blipFill rotWithShape="1">
                            <a:blip r:embed="rId16">
                              <a:alphaModFix/>
                            </a:blip>
                            <a:srcRect b="0" l="0" r="0" t="0"/>
                            <a:stretch/>
                          </pic:blipFill>
                          <pic:spPr>
                            <a:xfrm>
                              <a:off x="0" y="0"/>
                              <a:ext cx="6455410" cy="168719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-361949</wp:posOffset>
                </wp:positionH>
                <wp:positionV relativeFrom="paragraph">
                  <wp:posOffset>1320722</wp:posOffset>
                </wp:positionV>
                <wp:extent cx="6455410" cy="2172335"/>
                <wp:effectExtent b="0" l="0" r="0" t="0"/>
                <wp:wrapTopAndBottom distB="0" distT="0"/>
                <wp:docPr id="6" name="image51.png"/>
                <a:graphic>
                  <a:graphicData uri="http://schemas.openxmlformats.org/drawingml/2006/picture">
                    <pic:pic>
                      <pic:nvPicPr>
                        <pic:cNvPr id="0" name="image51.png"/>
                        <pic:cNvPicPr preferRelativeResize="0"/>
                      </pic:nvPicPr>
                      <pic:blipFill>
                        <a:blip r:embed="rId15"/>
                        <a:srcRect/>
                        <a:stretch>
                          <a:fillRect/>
                        </a:stretch>
                      </pic:blipFill>
                      <pic:spPr>
                        <a:xfrm>
                          <a:off x="0" y="0"/>
                          <a:ext cx="6455410" cy="2172335"/>
                        </a:xfrm>
                        <a:prstGeom prst="rect"/>
                        <a:ln/>
                      </pic:spPr>
                    </pic:pic>
                  </a:graphicData>
                </a:graphic>
              </wp:anchor>
            </w:drawing>
          </mc:Fallback>
        </mc:AlternateContent>
      </w:r>
    </w:p>
    <w:p w:rsidR="00000000" w:rsidDel="00000000" w:rsidP="00000000" w:rsidRDefault="00000000" w:rsidRPr="00000000" w14:paraId="0000005B">
      <w:pPr>
        <w:spacing w:after="160" w:line="360" w:lineRule="auto"/>
        <w:ind w:firstLine="480"/>
        <w:rPr>
          <w:rFonts w:ascii="Times New Roman" w:cs="Times New Roman" w:eastAsia="Times New Roman" w:hAnsi="Times New Roman"/>
          <w:sz w:val="28"/>
          <w:szCs w:val="28"/>
        </w:rPr>
      </w:pPr>
      <w:bookmarkStart w:colFirst="0" w:colLast="0" w:name="_z4215iwtuinn" w:id="10"/>
      <w:bookmarkEnd w:id="10"/>
      <w:r w:rsidDel="00000000" w:rsidR="00000000" w:rsidRPr="00000000">
        <w:rPr>
          <w:rFonts w:ascii="Gungsuh" w:cs="Gungsuh" w:eastAsia="Gungsuh" w:hAnsi="Gungsuh"/>
          <w:sz w:val="28"/>
          <w:szCs w:val="28"/>
          <w:rtl w:val="0"/>
        </w:rPr>
        <w:t xml:space="preserve">由於需要將臺灣各個行政區的病例數以標記的方式在Google Map中顯示，所以要將各行政區經緯度資料的中心經緯度資料添加到疾病資料中。為了方便資料的處理會將XML 檔案與JSON檔利用Pandas轉換成Data Frame格式；在各行政區經緯度資料中需要對行政區的欄位的值進行拆分，將其拆成與疾病資料一樣的縣市加鄉鎮的格式；在疾病資料的縣市的欄位值可能出現高雄縣(舊)、台中市(舊)和台南市(舊)等，需要轉換成升格後的直轄市名稱，才不會在將各行政區經緯度資料的經緯度資料插入到疾病資料時產生無法匹配的情況。</w:t>
      </w:r>
      <w:r w:rsidDel="00000000" w:rsidR="00000000" w:rsidRPr="00000000">
        <w:drawing>
          <wp:anchor allowOverlap="1" behindDoc="0" distB="0" distT="0" distL="114300" distR="114300" hidden="0" layoutInCell="1" locked="0" relativeHeight="0" simplePos="0">
            <wp:simplePos x="0" y="0"/>
            <wp:positionH relativeFrom="column">
              <wp:posOffset>527212</wp:posOffset>
            </wp:positionH>
            <wp:positionV relativeFrom="paragraph">
              <wp:posOffset>2886075</wp:posOffset>
            </wp:positionV>
            <wp:extent cx="4680585" cy="2585720"/>
            <wp:effectExtent b="0" l="0" r="0" t="0"/>
            <wp:wrapTopAndBottom distB="0" distT="0"/>
            <wp:docPr id="41"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680585" cy="2585720"/>
                    </a:xfrm>
                    <a:prstGeom prst="rect"/>
                    <a:ln/>
                  </pic:spPr>
                </pic:pic>
              </a:graphicData>
            </a:graphic>
          </wp:anchor>
        </w:drawing>
      </w:r>
    </w:p>
    <w:p w:rsidR="00000000" w:rsidDel="00000000" w:rsidP="00000000" w:rsidRDefault="00000000" w:rsidRPr="00000000" w14:paraId="0000005C">
      <w:pPr>
        <w:spacing w:after="160" w:line="36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需要處裡的資料</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-138112</wp:posOffset>
                </wp:positionH>
                <wp:positionV relativeFrom="paragraph">
                  <wp:posOffset>2877745</wp:posOffset>
                </wp:positionV>
                <wp:extent cx="6003290" cy="3265170"/>
                <wp:effectExtent b="0" l="0" r="0" t="0"/>
                <wp:wrapTopAndBottom distB="0" distT="0"/>
                <wp:docPr id="3" name=""/>
                <a:graphic>
                  <a:graphicData uri="http://schemas.microsoft.com/office/word/2010/wordprocessingGroup">
                    <wpg:wgp>
                      <wpg:cNvGrpSpPr/>
                      <wpg:grpSpPr>
                        <a:xfrm>
                          <a:off x="2344350" y="2147400"/>
                          <a:ext cx="6003290" cy="3265170"/>
                          <a:chOff x="2344350" y="2147400"/>
                          <a:chExt cx="6003300" cy="3265200"/>
                        </a:xfrm>
                      </wpg:grpSpPr>
                      <wpg:grpSp>
                        <wpg:cNvGrpSpPr/>
                        <wpg:grpSpPr>
                          <a:xfrm>
                            <a:off x="2344355" y="2147415"/>
                            <a:ext cx="6003290" cy="3265170"/>
                            <a:chOff x="0" y="21772"/>
                            <a:chExt cx="6003290" cy="3265714"/>
                          </a:xfrm>
                        </wpg:grpSpPr>
                        <wps:wsp>
                          <wps:cNvSpPr/>
                          <wps:cNvPr id="3" name="Shape 3"/>
                          <wps:spPr>
                            <a:xfrm>
                              <a:off x="0" y="21772"/>
                              <a:ext cx="6003275" cy="326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18">
                              <a:alphaModFix/>
                            </a:blip>
                            <a:srcRect b="0" l="0" r="0" t="0"/>
                            <a:stretch/>
                          </pic:blipFill>
                          <pic:spPr>
                            <a:xfrm>
                              <a:off x="0" y="21772"/>
                              <a:ext cx="6003290" cy="2821940"/>
                            </a:xfrm>
                            <a:prstGeom prst="rect">
                              <a:avLst/>
                            </a:prstGeom>
                            <a:noFill/>
                            <a:ln>
                              <a:noFill/>
                            </a:ln>
                          </pic:spPr>
                        </pic:pic>
                        <wps:wsp>
                          <wps:cNvSpPr/>
                          <wps:cNvPr id="12" name="Shape 12"/>
                          <wps:spPr>
                            <a:xfrm>
                              <a:off x="1823357" y="2830286"/>
                              <a:ext cx="2432957" cy="457200"/>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DFKai-SB" w:cs="DFKai-SB" w:eastAsia="DFKai-SB" w:hAnsi="DFKai-SB"/>
                                    <w:b w:val="0"/>
                                    <w:i w:val="0"/>
                                    <w:smallCaps w:val="0"/>
                                    <w:strike w:val="0"/>
                                    <w:color w:val="000000"/>
                                    <w:sz w:val="24"/>
                                    <w:vertAlign w:val="baseline"/>
                                  </w:rPr>
                                  <w:t xml:space="preserve">用以進行資料處理的程式碼</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-138112</wp:posOffset>
                </wp:positionH>
                <wp:positionV relativeFrom="paragraph">
                  <wp:posOffset>2877745</wp:posOffset>
                </wp:positionV>
                <wp:extent cx="6003290" cy="3265170"/>
                <wp:effectExtent b="0" l="0" r="0" t="0"/>
                <wp:wrapTopAndBottom distB="0" distT="0"/>
                <wp:docPr id="3" name="image47.png"/>
                <a:graphic>
                  <a:graphicData uri="http://schemas.openxmlformats.org/drawingml/2006/picture">
                    <pic:pic>
                      <pic:nvPicPr>
                        <pic:cNvPr id="0" name="image47.png"/>
                        <pic:cNvPicPr preferRelativeResize="0"/>
                      </pic:nvPicPr>
                      <pic:blipFill>
                        <a:blip r:embed="rId15"/>
                        <a:srcRect/>
                        <a:stretch>
                          <a:fillRect/>
                        </a:stretch>
                      </pic:blipFill>
                      <pic:spPr>
                        <a:xfrm>
                          <a:off x="0" y="0"/>
                          <a:ext cx="6003290" cy="3265170"/>
                        </a:xfrm>
                        <a:prstGeom prst="rect"/>
                        <a:ln/>
                      </pic:spPr>
                    </pic:pic>
                  </a:graphicData>
                </a:graphic>
              </wp:anchor>
            </w:drawing>
          </mc:Fallback>
        </mc:AlternateContent>
      </w:r>
    </w:p>
    <w:p w:rsidR="00000000" w:rsidDel="00000000" w:rsidP="00000000" w:rsidRDefault="00000000" w:rsidRPr="00000000" w14:paraId="0000005D">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pStyle w:val="Heading2"/>
        <w:numPr>
          <w:ilvl w:val="0"/>
          <w:numId w:val="1"/>
        </w:numPr>
        <w:spacing w:after="160" w:lineRule="auto"/>
        <w:ind w:left="480"/>
        <w:rPr>
          <w:b w:val="1"/>
          <w:sz w:val="32"/>
          <w:szCs w:val="32"/>
        </w:rPr>
      </w:pPr>
      <w:bookmarkStart w:colFirst="0" w:colLast="0" w:name="_cz15ed3ct1of" w:id="11"/>
      <w:bookmarkEnd w:id="11"/>
      <w:r w:rsidDel="00000000" w:rsidR="00000000" w:rsidRPr="00000000">
        <w:rPr>
          <w:rFonts w:ascii="Arial Unicode MS" w:cs="Arial Unicode MS" w:eastAsia="Arial Unicode MS" w:hAnsi="Arial Unicode MS"/>
          <w:rtl w:val="0"/>
        </w:rPr>
        <w:t xml:space="preserve">網頁地圖功能:</w:t>
      </w:r>
    </w:p>
    <w:p w:rsidR="00000000" w:rsidDel="00000000" w:rsidP="00000000" w:rsidRDefault="00000000" w:rsidRPr="00000000" w14:paraId="00000060">
      <w:pPr>
        <w:spacing w:after="160" w:line="360" w:lineRule="auto"/>
        <w:ind w:firstLine="48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為了在網頁上顯示地圖，要到Google Cloud平台申請一組 Google Map API 金鑰。取得金鑰後，在網頁的 HTML 中引用 Google Maps JavaScript API。</w:t>
      </w:r>
    </w:p>
    <w:p w:rsidR="00000000" w:rsidDel="00000000" w:rsidP="00000000" w:rsidRDefault="00000000" w:rsidRPr="00000000" w14:paraId="00000061">
      <w:pPr>
        <w:spacing w:after="160" w:line="360" w:lineRule="auto"/>
        <w:ind w:firstLine="48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將先前處理過後的疾病資料送回前端，讓使用者根據所選條件下顯示</w:t>
      </w: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posOffset>808200</wp:posOffset>
            </wp:positionH>
            <wp:positionV relativeFrom="page">
              <wp:posOffset>4548555</wp:posOffset>
            </wp:positionV>
            <wp:extent cx="4111625" cy="4027805"/>
            <wp:effectExtent b="0" l="0" r="0" t="0"/>
            <wp:wrapTopAndBottom distB="0" distT="0"/>
            <wp:docPr id="3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111625" cy="4027805"/>
                    </a:xfrm>
                    <a:prstGeom prst="rect"/>
                    <a:ln/>
                  </pic:spPr>
                </pic:pic>
              </a:graphicData>
            </a:graphic>
          </wp:anchor>
        </w:drawing>
      </w:r>
      <w:r w:rsidDel="00000000" w:rsidR="00000000" w:rsidRPr="00000000">
        <w:rPr>
          <w:rFonts w:ascii="Gungsuh" w:cs="Gungsuh" w:eastAsia="Gungsuh" w:hAnsi="Gungsuh"/>
          <w:sz w:val="28"/>
          <w:szCs w:val="28"/>
          <w:rtl w:val="0"/>
        </w:rPr>
        <w:t xml:space="preserve">的各個行政區的確診數，在網頁中的地圖顯示。</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-125249</wp:posOffset>
                </wp:positionH>
                <wp:positionV relativeFrom="paragraph">
                  <wp:posOffset>571500</wp:posOffset>
                </wp:positionV>
                <wp:extent cx="5986145" cy="1469571"/>
                <wp:effectExtent b="0" l="0" r="0" t="0"/>
                <wp:wrapTopAndBottom distB="0" distT="0"/>
                <wp:docPr id="4" name=""/>
                <a:graphic>
                  <a:graphicData uri="http://schemas.microsoft.com/office/word/2010/wordprocessingGroup">
                    <wpg:wgp>
                      <wpg:cNvGrpSpPr/>
                      <wpg:grpSpPr>
                        <a:xfrm>
                          <a:off x="2352925" y="3045200"/>
                          <a:ext cx="5986145" cy="1469571"/>
                          <a:chOff x="2352925" y="3045200"/>
                          <a:chExt cx="5986150" cy="1469600"/>
                        </a:xfrm>
                      </wpg:grpSpPr>
                      <wpg:grpSp>
                        <wpg:cNvGrpSpPr/>
                        <wpg:grpSpPr>
                          <a:xfrm>
                            <a:off x="2352928" y="3045215"/>
                            <a:ext cx="5986145" cy="1469571"/>
                            <a:chOff x="0" y="0"/>
                            <a:chExt cx="5986145" cy="1469571"/>
                          </a:xfrm>
                        </wpg:grpSpPr>
                        <wps:wsp>
                          <wps:cNvSpPr/>
                          <wps:cNvPr id="3" name="Shape 3"/>
                          <wps:spPr>
                            <a:xfrm>
                              <a:off x="0" y="0"/>
                              <a:ext cx="5986125" cy="146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20">
                              <a:alphaModFix/>
                            </a:blip>
                            <a:srcRect b="0" l="0" r="0" t="0"/>
                            <a:stretch/>
                          </pic:blipFill>
                          <pic:spPr>
                            <a:xfrm>
                              <a:off x="0" y="0"/>
                              <a:ext cx="5986145" cy="1104900"/>
                            </a:xfrm>
                            <a:prstGeom prst="rect">
                              <a:avLst/>
                            </a:prstGeom>
                            <a:noFill/>
                            <a:ln>
                              <a:noFill/>
                            </a:ln>
                          </pic:spPr>
                        </pic:pic>
                        <wps:wsp>
                          <wps:cNvSpPr/>
                          <wps:cNvPr id="15" name="Shape 15"/>
                          <wps:spPr>
                            <a:xfrm>
                              <a:off x="1556657" y="1110343"/>
                              <a:ext cx="3374571" cy="359228"/>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HTML</w:t>
                                </w:r>
                                <w:r w:rsidDel="00000000" w:rsidR="00000000" w:rsidRPr="00000000">
                                  <w:rPr>
                                    <w:rFonts w:ascii="DFKai-SB" w:cs="DFKai-SB" w:eastAsia="DFKai-SB" w:hAnsi="DFKai-SB"/>
                                    <w:b w:val="0"/>
                                    <w:i w:val="0"/>
                                    <w:smallCaps w:val="0"/>
                                    <w:strike w:val="0"/>
                                    <w:color w:val="000000"/>
                                    <w:sz w:val="24"/>
                                    <w:vertAlign w:val="baseline"/>
                                  </w:rPr>
                                  <w:t xml:space="preserve"> 中引用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Google Maps JavaScript API</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-125249</wp:posOffset>
                </wp:positionH>
                <wp:positionV relativeFrom="paragraph">
                  <wp:posOffset>571500</wp:posOffset>
                </wp:positionV>
                <wp:extent cx="5986145" cy="1469571"/>
                <wp:effectExtent b="0" l="0" r="0" t="0"/>
                <wp:wrapTopAndBottom distB="0" distT="0"/>
                <wp:docPr id="4" name="image48.png"/>
                <a:graphic>
                  <a:graphicData uri="http://schemas.openxmlformats.org/drawingml/2006/picture">
                    <pic:pic>
                      <pic:nvPicPr>
                        <pic:cNvPr id="0" name="image48.png"/>
                        <pic:cNvPicPr preferRelativeResize="0"/>
                      </pic:nvPicPr>
                      <pic:blipFill>
                        <a:blip r:embed="rId15"/>
                        <a:srcRect/>
                        <a:stretch>
                          <a:fillRect/>
                        </a:stretch>
                      </pic:blipFill>
                      <pic:spPr>
                        <a:xfrm>
                          <a:off x="0" y="0"/>
                          <a:ext cx="5986145" cy="1469571"/>
                        </a:xfrm>
                        <a:prstGeom prst="rect"/>
                        <a:ln/>
                      </pic:spPr>
                    </pic:pic>
                  </a:graphicData>
                </a:graphic>
              </wp:anchor>
            </w:drawing>
          </mc:Fallback>
        </mc:AlternateContent>
      </w:r>
    </w:p>
    <w:p w:rsidR="00000000" w:rsidDel="00000000" w:rsidP="00000000" w:rsidRDefault="00000000" w:rsidRPr="00000000" w14:paraId="00000062">
      <w:pPr>
        <w:spacing w:after="160" w:line="360" w:lineRule="auto"/>
        <w:jc w:val="cente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台灣確診病例地圖</w:t>
      </w:r>
    </w:p>
    <w:p w:rsidR="00000000" w:rsidDel="00000000" w:rsidP="00000000" w:rsidRDefault="00000000" w:rsidRPr="00000000" w14:paraId="00000063">
      <w:pPr>
        <w:spacing w:after="160"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由於原始的臺灣確診病例地圖中，總確診數為0 時在下拉式選單中依然有選項可以選取，且此總情況還會導致疾病名稱的欄位顯示未知疾病，因此邀將選擇縣市、選擇發病年份以及選擇月份進行分組求和，再利用總確診數 &gt; 0 來篩選出總確診數大於 0 的選項。</w:t>
      </w:r>
    </w:p>
    <w:p w:rsidR="00000000" w:rsidDel="00000000" w:rsidP="00000000" w:rsidRDefault="00000000" w:rsidRPr="00000000" w14:paraId="00000064">
      <w:pPr>
        <w:spacing w:after="160"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在下述的圖片中的代碼中的三個函式(</w:t>
      </w:r>
      <w:r w:rsidDel="00000000" w:rsidR="00000000" w:rsidRPr="00000000">
        <w:rPr>
          <w:rFonts w:ascii="Times New Roman" w:cs="Times New Roman" w:eastAsia="Times New Roman" w:hAnsi="Times New Roman"/>
          <w:b w:val="1"/>
          <w:sz w:val="28"/>
          <w:szCs w:val="28"/>
          <w:rtl w:val="0"/>
        </w:rPr>
        <w:t xml:space="preserve">get_counties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get_years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get_months</w:t>
      </w:r>
      <w:r w:rsidDel="00000000" w:rsidR="00000000" w:rsidRPr="00000000">
        <w:rPr>
          <w:rFonts w:ascii="Gungsuh" w:cs="Gungsuh" w:eastAsia="Gungsuh" w:hAnsi="Gungsuh"/>
          <w:sz w:val="28"/>
          <w:szCs w:val="28"/>
          <w:rtl w:val="0"/>
        </w:rPr>
        <w:t xml:space="preserve">)皆是從請求中獲取相關參數，並依據指定條件（</w:t>
      </w:r>
      <w:r w:rsidDel="00000000" w:rsidR="00000000" w:rsidRPr="00000000">
        <w:rPr>
          <w:rFonts w:ascii="Gungsuh" w:cs="Gungsuh" w:eastAsia="Gungsuh" w:hAnsi="Gungsuh"/>
          <w:b w:val="1"/>
          <w:sz w:val="28"/>
          <w:szCs w:val="28"/>
          <w:rtl w:val="0"/>
        </w:rPr>
        <w:t xml:space="preserve">縣市</w:t>
      </w:r>
      <w:r w:rsidDel="00000000" w:rsidR="00000000" w:rsidRPr="00000000">
        <w:rPr>
          <w:rFonts w:ascii="Gungsuh" w:cs="Gungsuh" w:eastAsia="Gungsuh" w:hAnsi="Gungsuh"/>
          <w:sz w:val="28"/>
          <w:szCs w:val="28"/>
          <w:rtl w:val="0"/>
        </w:rPr>
        <w:t xml:space="preserve">、</w:t>
      </w:r>
      <w:r w:rsidDel="00000000" w:rsidR="00000000" w:rsidRPr="00000000">
        <w:rPr>
          <w:rFonts w:ascii="Gungsuh" w:cs="Gungsuh" w:eastAsia="Gungsuh" w:hAnsi="Gungsuh"/>
          <w:b w:val="1"/>
          <w:sz w:val="28"/>
          <w:szCs w:val="28"/>
          <w:rtl w:val="0"/>
        </w:rPr>
        <w:t xml:space="preserve">發病年份</w:t>
      </w:r>
      <w:r w:rsidDel="00000000" w:rsidR="00000000" w:rsidRPr="00000000">
        <w:rPr>
          <w:rFonts w:ascii="Gungsuh" w:cs="Gungsuh" w:eastAsia="Gungsuh" w:hAnsi="Gungsuh"/>
          <w:sz w:val="28"/>
          <w:szCs w:val="28"/>
          <w:rtl w:val="0"/>
        </w:rPr>
        <w:t xml:space="preserve">、</w:t>
      </w:r>
      <w:r w:rsidDel="00000000" w:rsidR="00000000" w:rsidRPr="00000000">
        <w:rPr>
          <w:rFonts w:ascii="Gungsuh" w:cs="Gungsuh" w:eastAsia="Gungsuh" w:hAnsi="Gungsuh"/>
          <w:b w:val="1"/>
          <w:sz w:val="28"/>
          <w:szCs w:val="28"/>
          <w:rtl w:val="0"/>
        </w:rPr>
        <w:t xml:space="preserve">發病月份</w:t>
      </w:r>
      <w:r w:rsidDel="00000000" w:rsidR="00000000" w:rsidRPr="00000000">
        <w:rPr>
          <w:rFonts w:ascii="Gungsuh" w:cs="Gungsuh" w:eastAsia="Gungsuh" w:hAnsi="Gungsuh"/>
          <w:sz w:val="28"/>
          <w:szCs w:val="28"/>
          <w:rtl w:val="0"/>
        </w:rPr>
        <w:t xml:space="preserve">）讀取並篩選 CSV 檔案資料，並針對指定的條件進行分組後針對</w:t>
      </w:r>
      <w:r w:rsidDel="00000000" w:rsidR="00000000" w:rsidRPr="00000000">
        <w:rPr>
          <w:rFonts w:ascii="Gungsuh" w:cs="Gungsuh" w:eastAsia="Gungsuh" w:hAnsi="Gungsuh"/>
          <w:b w:val="1"/>
          <w:sz w:val="28"/>
          <w:szCs w:val="28"/>
          <w:rtl w:val="0"/>
        </w:rPr>
        <w:t xml:space="preserve">確診病例數</w:t>
      </w:r>
      <w:r w:rsidDel="00000000" w:rsidR="00000000" w:rsidRPr="00000000">
        <w:rPr>
          <w:rFonts w:ascii="Gungsuh" w:cs="Gungsuh" w:eastAsia="Gungsuh" w:hAnsi="Gungsuh"/>
          <w:sz w:val="28"/>
          <w:szCs w:val="28"/>
          <w:rtl w:val="0"/>
        </w:rPr>
        <w:t xml:space="preserve">求和，接著保留</w:t>
      </w:r>
      <w:r w:rsidDel="00000000" w:rsidR="00000000" w:rsidRPr="00000000">
        <w:rPr>
          <w:rFonts w:ascii="Gungsuh" w:cs="Gungsuh" w:eastAsia="Gungsuh" w:hAnsi="Gungsuh"/>
          <w:b w:val="1"/>
          <w:sz w:val="28"/>
          <w:szCs w:val="28"/>
          <w:rtl w:val="0"/>
        </w:rPr>
        <w:t xml:space="preserve">總確診數大於 0 </w:t>
      </w:r>
      <w:r w:rsidDel="00000000" w:rsidR="00000000" w:rsidRPr="00000000">
        <w:rPr>
          <w:rFonts w:ascii="Gungsuh" w:cs="Gungsuh" w:eastAsia="Gungsuh" w:hAnsi="Gungsuh"/>
          <w:sz w:val="28"/>
          <w:szCs w:val="28"/>
          <w:rtl w:val="0"/>
        </w:rPr>
        <w:t xml:space="preserve">的條件的資料轉換成列表並排序，最終將篩選後的結果（各個縣市、年份或月份的列表）以 JSON 格式回傳，前端的 map.js 可以透過 AJAX 請求來取得這些資料，用來更新下拉選單、地圖標記。</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1147763</wp:posOffset>
                </wp:positionH>
                <wp:positionV relativeFrom="paragraph">
                  <wp:posOffset>2409825</wp:posOffset>
                </wp:positionV>
                <wp:extent cx="3457759" cy="5364293"/>
                <wp:effectExtent b="0" l="0" r="0" t="0"/>
                <wp:wrapTopAndBottom distB="0" distT="0"/>
                <wp:docPr id="8" name=""/>
                <a:graphic>
                  <a:graphicData uri="http://schemas.microsoft.com/office/word/2010/wordprocessingGroup">
                    <wpg:wgp>
                      <wpg:cNvGrpSpPr/>
                      <wpg:grpSpPr>
                        <a:xfrm>
                          <a:off x="3443850" y="832375"/>
                          <a:ext cx="3457759" cy="5364293"/>
                          <a:chOff x="3443850" y="832375"/>
                          <a:chExt cx="3804300" cy="5895250"/>
                        </a:xfrm>
                      </wpg:grpSpPr>
                      <wpg:grpSp>
                        <wpg:cNvGrpSpPr/>
                        <wpg:grpSpPr>
                          <a:xfrm>
                            <a:off x="3443858" y="832380"/>
                            <a:ext cx="3804285" cy="5895241"/>
                            <a:chOff x="0" y="0"/>
                            <a:chExt cx="3804285" cy="5895241"/>
                          </a:xfrm>
                        </wpg:grpSpPr>
                        <wps:wsp>
                          <wps:cNvSpPr/>
                          <wps:cNvPr id="3" name="Shape 3"/>
                          <wps:spPr>
                            <a:xfrm>
                              <a:off x="0" y="0"/>
                              <a:ext cx="3804275" cy="589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21">
                              <a:alphaModFix/>
                            </a:blip>
                            <a:srcRect b="0" l="0" r="0" t="3492"/>
                            <a:stretch/>
                          </pic:blipFill>
                          <pic:spPr>
                            <a:xfrm>
                              <a:off x="0" y="0"/>
                              <a:ext cx="3804285" cy="5424805"/>
                            </a:xfrm>
                            <a:prstGeom prst="rect">
                              <a:avLst/>
                            </a:prstGeom>
                            <a:noFill/>
                            <a:ln>
                              <a:noFill/>
                            </a:ln>
                          </pic:spPr>
                        </pic:pic>
                        <wps:wsp>
                          <wps:cNvSpPr/>
                          <wps:cNvPr id="28" name="Shape 28"/>
                          <wps:spPr>
                            <a:xfrm>
                              <a:off x="244928" y="5437414"/>
                              <a:ext cx="3310255" cy="457827"/>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DFKai-SB" w:cs="DFKai-SB" w:eastAsia="DFKai-SB" w:hAnsi="DFKai-SB"/>
                                    <w:b w:val="0"/>
                                    <w:i w:val="0"/>
                                    <w:smallCaps w:val="0"/>
                                    <w:strike w:val="0"/>
                                    <w:color w:val="000000"/>
                                    <w:sz w:val="24"/>
                                    <w:vertAlign w:val="baseline"/>
                                  </w:rPr>
                                  <w:t xml:space="preserve">篩選出總確診數大於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w:t>
                                </w:r>
                                <w:r w:rsidDel="00000000" w:rsidR="00000000" w:rsidRPr="00000000">
                                  <w:rPr>
                                    <w:rFonts w:ascii="DFKai-SB" w:cs="DFKai-SB" w:eastAsia="DFKai-SB" w:hAnsi="DFKai-SB"/>
                                    <w:b w:val="0"/>
                                    <w:i w:val="0"/>
                                    <w:smallCaps w:val="0"/>
                                    <w:strike w:val="0"/>
                                    <w:color w:val="000000"/>
                                    <w:sz w:val="24"/>
                                    <w:vertAlign w:val="baseline"/>
                                  </w:rPr>
                                  <w:t xml:space="preserve"> 的條件的資料</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1147763</wp:posOffset>
                </wp:positionH>
                <wp:positionV relativeFrom="paragraph">
                  <wp:posOffset>2409825</wp:posOffset>
                </wp:positionV>
                <wp:extent cx="3457759" cy="5364293"/>
                <wp:effectExtent b="0" l="0" r="0" t="0"/>
                <wp:wrapTopAndBottom distB="0" distT="0"/>
                <wp:docPr id="8" name="image56.png"/>
                <a:graphic>
                  <a:graphicData uri="http://schemas.openxmlformats.org/drawingml/2006/picture">
                    <pic:pic>
                      <pic:nvPicPr>
                        <pic:cNvPr id="0" name="image56.png"/>
                        <pic:cNvPicPr preferRelativeResize="0"/>
                      </pic:nvPicPr>
                      <pic:blipFill>
                        <a:blip r:embed="rId15"/>
                        <a:srcRect/>
                        <a:stretch>
                          <a:fillRect/>
                        </a:stretch>
                      </pic:blipFill>
                      <pic:spPr>
                        <a:xfrm>
                          <a:off x="0" y="0"/>
                          <a:ext cx="3457759" cy="5364293"/>
                        </a:xfrm>
                        <a:prstGeom prst="rect"/>
                        <a:ln/>
                      </pic:spPr>
                    </pic:pic>
                  </a:graphicData>
                </a:graphic>
              </wp:anchor>
            </w:drawing>
          </mc:Fallback>
        </mc:AlternateContent>
      </w:r>
    </w:p>
    <w:p w:rsidR="00000000" w:rsidDel="00000000" w:rsidP="00000000" w:rsidRDefault="00000000" w:rsidRPr="00000000" w14:paraId="00000065">
      <w:pPr>
        <w:spacing w:after="160" w:line="360" w:lineRule="auto"/>
        <w:ind w:firstLine="72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在Google Map中新增定位功能，讓使用者能知道定位附近行政區的確診數，網頁中的定位我的位置的按鈕為避免使用者在地一次載入網頁時</w:t>
      </w: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posOffset>1032038</wp:posOffset>
            </wp:positionH>
            <wp:positionV relativeFrom="page">
              <wp:posOffset>1839940</wp:posOffset>
            </wp:positionV>
            <wp:extent cx="3668395" cy="2709545"/>
            <wp:effectExtent b="0" l="0" r="0" t="0"/>
            <wp:wrapTopAndBottom distB="0" distT="0"/>
            <wp:docPr id="3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668395" cy="2709545"/>
                    </a:xfrm>
                    <a:prstGeom prst="rect"/>
                    <a:ln/>
                  </pic:spPr>
                </pic:pic>
              </a:graphicData>
            </a:graphic>
          </wp:anchor>
        </w:drawing>
      </w:r>
      <w:r w:rsidDel="00000000" w:rsidR="00000000" w:rsidRPr="00000000">
        <w:rPr>
          <w:rFonts w:ascii="Gungsuh" w:cs="Gungsuh" w:eastAsia="Gungsuh" w:hAnsi="Gungsuh"/>
          <w:sz w:val="28"/>
          <w:szCs w:val="28"/>
          <w:rtl w:val="0"/>
        </w:rPr>
        <w:t xml:space="preserve">無法順利抓取到定位的備用方案。</w:t>
      </w:r>
    </w:p>
    <w:p w:rsidR="00000000" w:rsidDel="00000000" w:rsidP="00000000" w:rsidRDefault="00000000" w:rsidRPr="00000000" w14:paraId="00000066">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posOffset>-468149</wp:posOffset>
            </wp:positionH>
            <wp:positionV relativeFrom="page">
              <wp:posOffset>4845621</wp:posOffset>
            </wp:positionV>
            <wp:extent cx="6668770" cy="470535"/>
            <wp:effectExtent b="0" l="0" r="0" t="0"/>
            <wp:wrapTopAndBottom distB="0" distT="0"/>
            <wp:docPr id="48"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6668770" cy="470535"/>
                    </a:xfrm>
                    <a:prstGeom prst="rect"/>
                    <a:ln/>
                  </pic:spPr>
                </pic:pic>
              </a:graphicData>
            </a:graphic>
          </wp:anchor>
        </w:drawing>
      </w:r>
      <w:r w:rsidDel="00000000" w:rsidR="00000000" w:rsidRPr="00000000">
        <w:rPr>
          <w:rFonts w:ascii="Gungsuh" w:cs="Gungsuh" w:eastAsia="Gungsuh" w:hAnsi="Gungsuh"/>
          <w:sz w:val="28"/>
          <w:szCs w:val="28"/>
          <w:rtl w:val="0"/>
        </w:rPr>
        <w:t xml:space="preserve">台灣確診病例地圖(增加定位功能)</w:t>
      </w:r>
    </w:p>
    <w:p w:rsidR="00000000" w:rsidDel="00000000" w:rsidP="00000000" w:rsidRDefault="00000000" w:rsidRPr="00000000" w14:paraId="00000067">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0" distT="0" distL="114300" distR="114300" hidden="0" layoutInCell="1" locked="0" relativeHeight="0" simplePos="0">
            <wp:simplePos x="0" y="0"/>
            <wp:positionH relativeFrom="margin">
              <wp:posOffset>570075</wp:posOffset>
            </wp:positionH>
            <wp:positionV relativeFrom="page">
              <wp:posOffset>5612928</wp:posOffset>
            </wp:positionV>
            <wp:extent cx="4593590" cy="2962275"/>
            <wp:effectExtent b="0" l="0" r="0" t="0"/>
            <wp:wrapTopAndBottom distB="0" distT="0"/>
            <wp:docPr id="46"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4593590" cy="2962275"/>
                    </a:xfrm>
                    <a:prstGeom prst="rect"/>
                    <a:ln/>
                  </pic:spPr>
                </pic:pic>
              </a:graphicData>
            </a:graphic>
          </wp:anchor>
        </w:drawing>
      </w:r>
      <w:r w:rsidDel="00000000" w:rsidR="00000000" w:rsidRPr="00000000">
        <w:rPr>
          <w:rFonts w:ascii="Gungsuh" w:cs="Gungsuh" w:eastAsia="Gungsuh" w:hAnsi="Gungsuh"/>
          <w:sz w:val="28"/>
          <w:szCs w:val="28"/>
          <w:rtl w:val="0"/>
        </w:rPr>
        <w:t xml:space="preserve">新增定位功能</w:t>
      </w:r>
    </w:p>
    <w:p w:rsidR="00000000" w:rsidDel="00000000" w:rsidP="00000000" w:rsidRDefault="00000000" w:rsidRPr="00000000" w14:paraId="00000068">
      <w:pPr>
        <w:spacing w:after="160" w:line="360" w:lineRule="auto"/>
        <w:jc w:val="center"/>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定位功能(map.js)</w:t>
      </w:r>
    </w:p>
    <w:p w:rsidR="00000000" w:rsidDel="00000000" w:rsidP="00000000" w:rsidRDefault="00000000" w:rsidRPr="00000000" w14:paraId="00000069">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160" w:line="360" w:lineRule="auto"/>
        <w:ind w:left="48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numPr>
          <w:ilvl w:val="0"/>
          <w:numId w:val="1"/>
        </w:numPr>
        <w:spacing w:after="160" w:lineRule="auto"/>
        <w:ind w:left="480"/>
        <w:rPr>
          <w:b w:val="1"/>
          <w:sz w:val="32"/>
          <w:szCs w:val="32"/>
        </w:rPr>
      </w:pPr>
      <w:bookmarkStart w:colFirst="0" w:colLast="0" w:name="_bl7cnjg9bxop" w:id="12"/>
      <w:bookmarkEnd w:id="12"/>
      <w:r w:rsidDel="00000000" w:rsidR="00000000" w:rsidRPr="00000000">
        <w:rPr>
          <w:rtl w:val="0"/>
        </w:rPr>
        <w:t xml:space="preserve">Line Bot</w:t>
      </w:r>
    </w:p>
    <w:p w:rsidR="00000000" w:rsidDel="00000000" w:rsidP="00000000" w:rsidRDefault="00000000" w:rsidRPr="00000000" w14:paraId="0000006C">
      <w:pPr>
        <w:spacing w:after="160" w:line="360" w:lineRule="auto"/>
        <w:ind w:firstLine="480"/>
        <w:rPr>
          <w:rFonts w:ascii="Times New Roman" w:cs="Times New Roman" w:eastAsia="Times New Roman" w:hAnsi="Times New Roman"/>
          <w:sz w:val="28"/>
          <w:szCs w:val="28"/>
        </w:rPr>
      </w:pPr>
      <w:bookmarkStart w:colFirst="0" w:colLast="0" w:name="_3daqgceeulf7" w:id="13"/>
      <w:bookmarkEnd w:id="13"/>
      <w:r w:rsidDel="00000000" w:rsidR="00000000" w:rsidRPr="00000000">
        <w:rPr>
          <w:rFonts w:ascii="Gungsuh" w:cs="Gungsuh" w:eastAsia="Gungsuh" w:hAnsi="Gungsuh"/>
          <w:sz w:val="28"/>
          <w:szCs w:val="28"/>
          <w:rtl w:val="0"/>
        </w:rPr>
        <w:t xml:space="preserve">利用Line Bot讓使用者查詢所在地點或是指定行政區的病例各數，以下兩張圖分別為Line Bot 查詢疾病流程圖和使用者在Line Bot的實際操作流程圖。</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-419099</wp:posOffset>
                </wp:positionH>
                <wp:positionV relativeFrom="paragraph">
                  <wp:posOffset>847725</wp:posOffset>
                </wp:positionV>
                <wp:extent cx="6711315" cy="1746651"/>
                <wp:effectExtent b="0" l="0" r="0" t="0"/>
                <wp:wrapTopAndBottom distB="0" distT="0"/>
                <wp:docPr id="5" name=""/>
                <a:graphic>
                  <a:graphicData uri="http://schemas.microsoft.com/office/word/2010/wordprocessingGroup">
                    <wpg:wgp>
                      <wpg:cNvGrpSpPr/>
                      <wpg:grpSpPr>
                        <a:xfrm>
                          <a:off x="1990325" y="2911550"/>
                          <a:ext cx="6711315" cy="1746651"/>
                          <a:chOff x="1990325" y="2911550"/>
                          <a:chExt cx="6711325" cy="1736900"/>
                        </a:xfrm>
                      </wpg:grpSpPr>
                      <wpg:grpSp>
                        <wpg:cNvGrpSpPr/>
                        <wpg:grpSpPr>
                          <a:xfrm>
                            <a:off x="1990343" y="2911550"/>
                            <a:ext cx="6711300" cy="1736900"/>
                            <a:chOff x="1990343" y="2911550"/>
                            <a:chExt cx="6711300" cy="1736900"/>
                          </a:xfrm>
                        </wpg:grpSpPr>
                        <wpg:grpSp>
                          <wpg:cNvGrpSpPr/>
                          <wpg:grpSpPr>
                            <a:xfrm>
                              <a:off x="1990343" y="2911550"/>
                              <a:ext cx="6711300" cy="1736900"/>
                              <a:chOff x="0" y="255815"/>
                              <a:chExt cx="6711300" cy="1736900"/>
                            </a:xfrm>
                          </wpg:grpSpPr>
                          <wps:wsp>
                            <wps:cNvSpPr/>
                            <wps:cNvPr id="3" name="Shape 3"/>
                            <wps:spPr>
                              <a:xfrm>
                                <a:off x="0" y="255815"/>
                                <a:ext cx="6711300" cy="173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698171" y="1534886"/>
                                <a:ext cx="3310255" cy="457829"/>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Line Bot </w:t>
                                  </w:r>
                                  <w:r w:rsidDel="00000000" w:rsidR="00000000" w:rsidRPr="00000000">
                                    <w:rPr>
                                      <w:rFonts w:ascii="DFKai-SB" w:cs="DFKai-SB" w:eastAsia="DFKai-SB" w:hAnsi="DFKai-SB"/>
                                      <w:b w:val="0"/>
                                      <w:i w:val="0"/>
                                      <w:smallCaps w:val="0"/>
                                      <w:strike w:val="0"/>
                                      <w:color w:val="000000"/>
                                      <w:sz w:val="24"/>
                                      <w:vertAlign w:val="baseline"/>
                                    </w:rPr>
                                    <w:t xml:space="preserve">查詢疾病流程圖</w:t>
                                  </w:r>
                                </w:p>
                              </w:txbxContent>
                            </wps:txbx>
                            <wps:bodyPr anchorCtr="0" anchor="t" bIns="45700" lIns="91425" spcFirstLastPara="1" rIns="91425" wrap="square" tIns="45700">
                              <a:noAutofit/>
                            </wps:bodyPr>
                          </wps:wsp>
                        </wpg:grpSp>
                        <pic:pic>
                          <pic:nvPicPr>
                            <pic:cNvPr id="19" name="Shape 19"/>
                            <pic:cNvPicPr preferRelativeResize="0"/>
                          </pic:nvPicPr>
                          <pic:blipFill rotWithShape="1">
                            <a:blip r:embed="rId25">
                              <a:alphaModFix/>
                            </a:blip>
                            <a:srcRect b="0" l="0" r="0" t="21029"/>
                            <a:stretch/>
                          </pic:blipFill>
                          <pic:spPr>
                            <a:xfrm>
                              <a:off x="2598675" y="3040125"/>
                              <a:ext cx="5494649" cy="116292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-419099</wp:posOffset>
                </wp:positionH>
                <wp:positionV relativeFrom="paragraph">
                  <wp:posOffset>847725</wp:posOffset>
                </wp:positionV>
                <wp:extent cx="6711315" cy="1746651"/>
                <wp:effectExtent b="0" l="0" r="0" t="0"/>
                <wp:wrapTopAndBottom distB="0" distT="0"/>
                <wp:docPr id="5" name="image50.png"/>
                <a:graphic>
                  <a:graphicData uri="http://schemas.openxmlformats.org/drawingml/2006/picture">
                    <pic:pic>
                      <pic:nvPicPr>
                        <pic:cNvPr id="0" name="image50.png"/>
                        <pic:cNvPicPr preferRelativeResize="0"/>
                      </pic:nvPicPr>
                      <pic:blipFill>
                        <a:blip r:embed="rId15"/>
                        <a:srcRect/>
                        <a:stretch>
                          <a:fillRect/>
                        </a:stretch>
                      </pic:blipFill>
                      <pic:spPr>
                        <a:xfrm>
                          <a:off x="0" y="0"/>
                          <a:ext cx="6711315" cy="1746651"/>
                        </a:xfrm>
                        <a:prstGeom prst="rect"/>
                        <a:ln/>
                      </pic:spPr>
                    </pic:pic>
                  </a:graphicData>
                </a:graphic>
              </wp:anchor>
            </w:drawing>
          </mc:Fallback>
        </mc:AlternateContent>
      </w:r>
    </w:p>
    <w:p w:rsidR="00000000" w:rsidDel="00000000" w:rsidP="00000000" w:rsidRDefault="00000000" w:rsidRPr="00000000" w14:paraId="0000006D">
      <w:pPr>
        <w:spacing w:after="160" w:line="360" w:lineRule="auto"/>
        <w:ind w:firstLine="48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在Line Bot的操作流程中，若使用者在第三個聊天室畫面出現下列情況，在點選「使用者目前位置」但超過 10 秒未傳送位置資訊時，系統將自動改為「選取縣市」查詢，以確保流程能順利執行完畢。</w:t>
      </w:r>
    </w:p>
    <w:p w:rsidR="00000000" w:rsidDel="00000000" w:rsidP="00000000" w:rsidRDefault="00000000" w:rsidRPr="00000000" w14:paraId="0000006E">
      <w:pPr>
        <w:spacing w:after="160"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-368136</wp:posOffset>
                </wp:positionH>
                <wp:positionV relativeFrom="paragraph">
                  <wp:posOffset>114300</wp:posOffset>
                </wp:positionV>
                <wp:extent cx="6470650" cy="3222172"/>
                <wp:effectExtent b="0" l="0" r="0" t="0"/>
                <wp:wrapTopAndBottom distB="0" distT="0"/>
                <wp:docPr id="7" name=""/>
                <a:graphic>
                  <a:graphicData uri="http://schemas.microsoft.com/office/word/2010/wordprocessingGroup">
                    <wpg:wgp>
                      <wpg:cNvGrpSpPr/>
                      <wpg:grpSpPr>
                        <a:xfrm>
                          <a:off x="2110675" y="2168900"/>
                          <a:ext cx="6470650" cy="3222172"/>
                          <a:chOff x="2110675" y="2168900"/>
                          <a:chExt cx="6470650" cy="3222200"/>
                        </a:xfrm>
                      </wpg:grpSpPr>
                      <wpg:grpSp>
                        <wpg:cNvGrpSpPr/>
                        <wpg:grpSpPr>
                          <a:xfrm>
                            <a:off x="2110675" y="2168914"/>
                            <a:ext cx="6470650" cy="3222172"/>
                            <a:chOff x="0" y="0"/>
                            <a:chExt cx="6470650" cy="3222172"/>
                          </a:xfrm>
                        </wpg:grpSpPr>
                        <wps:wsp>
                          <wps:cNvSpPr/>
                          <wps:cNvPr id="3" name="Shape 3"/>
                          <wps:spPr>
                            <a:xfrm>
                              <a:off x="0" y="0"/>
                              <a:ext cx="6470650" cy="322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26">
                              <a:alphaModFix/>
                            </a:blip>
                            <a:srcRect b="0" l="0" r="0" t="0"/>
                            <a:stretch/>
                          </pic:blipFill>
                          <pic:spPr>
                            <a:xfrm>
                              <a:off x="0" y="0"/>
                              <a:ext cx="6470650" cy="2802890"/>
                            </a:xfrm>
                            <a:prstGeom prst="rect">
                              <a:avLst/>
                            </a:prstGeom>
                            <a:noFill/>
                            <a:ln>
                              <a:noFill/>
                            </a:ln>
                          </pic:spPr>
                        </pic:pic>
                        <wps:wsp>
                          <wps:cNvSpPr/>
                          <wps:cNvPr id="25" name="Shape 25"/>
                          <wps:spPr>
                            <a:xfrm>
                              <a:off x="1578428" y="2840697"/>
                              <a:ext cx="3310255" cy="381475"/>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Line Bot </w:t>
                                </w:r>
                                <w:r w:rsidDel="00000000" w:rsidR="00000000" w:rsidRPr="00000000">
                                  <w:rPr>
                                    <w:rFonts w:ascii="DFKai-SB" w:cs="DFKai-SB" w:eastAsia="DFKai-SB" w:hAnsi="DFKai-SB"/>
                                    <w:b w:val="0"/>
                                    <w:i w:val="0"/>
                                    <w:smallCaps w:val="0"/>
                                    <w:strike w:val="0"/>
                                    <w:color w:val="000000"/>
                                    <w:sz w:val="24"/>
                                    <w:vertAlign w:val="baseline"/>
                                  </w:rPr>
                                  <w:t xml:space="preserve">實際操作流程圖</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-368136</wp:posOffset>
                </wp:positionH>
                <wp:positionV relativeFrom="paragraph">
                  <wp:posOffset>114300</wp:posOffset>
                </wp:positionV>
                <wp:extent cx="6470650" cy="3222172"/>
                <wp:effectExtent b="0" l="0" r="0" t="0"/>
                <wp:wrapTopAndBottom distB="0" distT="0"/>
                <wp:docPr id="7" name="image52.png"/>
                <a:graphic>
                  <a:graphicData uri="http://schemas.openxmlformats.org/drawingml/2006/picture">
                    <pic:pic>
                      <pic:nvPicPr>
                        <pic:cNvPr id="0" name="image52.png"/>
                        <pic:cNvPicPr preferRelativeResize="0"/>
                      </pic:nvPicPr>
                      <pic:blipFill>
                        <a:blip r:embed="rId15"/>
                        <a:srcRect/>
                        <a:stretch>
                          <a:fillRect/>
                        </a:stretch>
                      </pic:blipFill>
                      <pic:spPr>
                        <a:xfrm>
                          <a:off x="0" y="0"/>
                          <a:ext cx="6470650" cy="3222172"/>
                        </a:xfrm>
                        <a:prstGeom prst="rect"/>
                        <a:ln/>
                      </pic:spPr>
                    </pic:pic>
                  </a:graphicData>
                </a:graphic>
              </wp:anchor>
            </w:drawing>
          </mc:Fallback>
        </mc:AlternateContent>
      </w:r>
    </w:p>
    <w:p w:rsidR="00000000" w:rsidDel="00000000" w:rsidP="00000000" w:rsidRDefault="00000000" w:rsidRPr="00000000" w14:paraId="0000006F">
      <w:pPr>
        <w:spacing w:after="16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after="16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after="160" w:line="360" w:lineRule="auto"/>
        <w:ind w:firstLine="72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下圖中的代碼就是用於處理在使用者點選「使用者目前位置」但超過 10 秒未傳送位置資訊時的詳細的方法以及處理方式，LINE_USER_SESSION 全域字典用來儲存每個用戶的Session資料，get_user_session的功能為根據用戶ID取得Session資料，set_user_session的功能為將指定用戶的Session資料存入全域字典中；schedule_location_fallback的功能為在用戶點選「傳送位置」後開始計時等待，如果10秒內未收到有效位置資訊，則執行fallback。其作用在於啟動一個 10 秒後觸發的計時器，在到達10秒時檢查是否收到位置資訊，若等待超時會透過推播的方式通知用戶並自動切換到「選取縣市」的流程，讓用戶繼續後續操作。同時，移除用戶的等待記錄，防止重複處理的情況發生。</w:t>
      </w:r>
    </w:p>
    <w:p w:rsidR="00000000" w:rsidDel="00000000" w:rsidP="00000000" w:rsidRDefault="00000000" w:rsidRPr="00000000" w14:paraId="00000072">
      <w:pPr>
        <w:spacing w:after="160" w:line="278.0000000000000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714375</wp:posOffset>
            </wp:positionH>
            <wp:positionV relativeFrom="paragraph">
              <wp:posOffset>281707</wp:posOffset>
            </wp:positionV>
            <wp:extent cx="3899548" cy="4451772"/>
            <wp:effectExtent b="0" l="0" r="0" t="0"/>
            <wp:wrapTopAndBottom distB="0" distT="0"/>
            <wp:docPr id="3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899548" cy="4451772"/>
                    </a:xfrm>
                    <a:prstGeom prst="rect"/>
                    <a:ln/>
                  </pic:spPr>
                </pic:pic>
              </a:graphicData>
            </a:graphic>
          </wp:anchor>
        </w:drawing>
      </w:r>
    </w:p>
    <w:p w:rsidR="00000000" w:rsidDel="00000000" w:rsidP="00000000" w:rsidRDefault="00000000" w:rsidRPr="00000000" w14:paraId="00000073">
      <w:pPr>
        <w:spacing w:line="240" w:lineRule="auto"/>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rFonts w:ascii="Times New Roman" w:cs="Times New Roman" w:eastAsia="Times New Roman" w:hAnsi="Times New Roman"/>
          <w:sz w:val="40"/>
          <w:szCs w:val="40"/>
        </w:rPr>
      </w:pPr>
      <w:bookmarkStart w:colFirst="0" w:colLast="0" w:name="_t9yrciep5nac" w:id="14"/>
      <w:bookmarkEnd w:id="14"/>
      <w:r w:rsidDel="00000000" w:rsidR="00000000" w:rsidRPr="00000000">
        <w:rPr>
          <w:rFonts w:ascii="Arial Unicode MS" w:cs="Arial Unicode MS" w:eastAsia="Arial Unicode MS" w:hAnsi="Arial Unicode MS"/>
          <w:rtl w:val="0"/>
        </w:rPr>
        <w:t xml:space="preserve">四、首頁圖表呈現</w:t>
      </w:r>
      <w:r w:rsidDel="00000000" w:rsidR="00000000" w:rsidRPr="00000000">
        <w:rPr>
          <w:rtl w:val="0"/>
        </w:rPr>
      </w:r>
    </w:p>
    <w:p w:rsidR="00000000" w:rsidDel="00000000" w:rsidP="00000000" w:rsidRDefault="00000000" w:rsidRPr="00000000" w14:paraId="00000075">
      <w:pPr>
        <w:pStyle w:val="Heading2"/>
        <w:spacing w:line="240" w:lineRule="auto"/>
        <w:rPr/>
      </w:pPr>
      <w:bookmarkStart w:colFirst="0" w:colLast="0" w:name="_49ntv93hd1zj" w:id="15"/>
      <w:bookmarkEnd w:id="15"/>
      <w:r w:rsidDel="00000000" w:rsidR="00000000" w:rsidRPr="00000000">
        <w:rPr>
          <w:rFonts w:ascii="Arial Unicode MS" w:cs="Arial Unicode MS" w:eastAsia="Arial Unicode MS" w:hAnsi="Arial Unicode MS"/>
          <w:rtl w:val="0"/>
        </w:rPr>
        <w:t xml:space="preserve">首頁圖表流程圖</w:t>
      </w:r>
    </w:p>
    <w:p w:rsidR="00000000" w:rsidDel="00000000" w:rsidP="00000000" w:rsidRDefault="00000000" w:rsidRPr="00000000" w14:paraId="00000076">
      <w:pPr>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2990850</wp:posOffset>
            </wp:positionH>
            <wp:positionV relativeFrom="paragraph">
              <wp:posOffset>1619250</wp:posOffset>
            </wp:positionV>
            <wp:extent cx="3156566" cy="2092555"/>
            <wp:effectExtent b="0" l="0" r="0" t="0"/>
            <wp:wrapSquare wrapText="bothSides" distB="152400" distT="152400" distL="152400" distR="152400"/>
            <wp:docPr id="2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156566" cy="2092555"/>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-196686</wp:posOffset>
            </wp:positionH>
            <wp:positionV relativeFrom="paragraph">
              <wp:posOffset>174191</wp:posOffset>
            </wp:positionV>
            <wp:extent cx="6120057" cy="997543"/>
            <wp:effectExtent b="0" l="0" r="0" t="0"/>
            <wp:wrapSquare wrapText="bothSides" distB="152400" distT="152400" distL="152400" distR="152400"/>
            <wp:docPr id="1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120057" cy="997543"/>
                    </a:xfrm>
                    <a:prstGeom prst="rect"/>
                    <a:ln/>
                  </pic:spPr>
                </pic:pic>
              </a:graphicData>
            </a:graphic>
          </wp:anchor>
        </w:drawing>
      </w:r>
    </w:p>
    <w:p w:rsidR="00000000" w:rsidDel="00000000" w:rsidP="00000000" w:rsidRDefault="00000000" w:rsidRPr="00000000" w14:paraId="00000077">
      <w:pPr>
        <w:pStyle w:val="Heading2"/>
        <w:spacing w:line="240" w:lineRule="auto"/>
        <w:rPr>
          <w:rFonts w:ascii="Times New Roman" w:cs="Times New Roman" w:eastAsia="Times New Roman" w:hAnsi="Times New Roman"/>
        </w:rPr>
      </w:pPr>
      <w:bookmarkStart w:colFirst="0" w:colLast="0" w:name="_ljtltzi4ajoa" w:id="16"/>
      <w:bookmarkEnd w:id="16"/>
      <w:r w:rsidDel="00000000" w:rsidR="00000000" w:rsidRPr="00000000">
        <w:rPr>
          <w:rFonts w:ascii="Arial Unicode MS" w:cs="Arial Unicode MS" w:eastAsia="Arial Unicode MS" w:hAnsi="Arial Unicode MS"/>
          <w:rtl w:val="0"/>
        </w:rPr>
        <w:t xml:space="preserve">近五年病例數</w:t>
      </w:r>
      <w:r w:rsidDel="00000000" w:rsidR="00000000" w:rsidRPr="00000000">
        <w:rPr>
          <w:rtl w:val="0"/>
        </w:rPr>
      </w:r>
    </w:p>
    <w:p w:rsidR="00000000" w:rsidDel="00000000" w:rsidP="00000000" w:rsidRDefault="00000000" w:rsidRPr="00000000" w14:paraId="00000078">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長條圖適合展示時間趨勢，因此被選用來呈現近五年內各時間段的數據變化，並突顯變化最顯著的時期。</w:t>
      </w:r>
    </w:p>
    <w:p w:rsidR="00000000" w:rsidDel="00000000" w:rsidP="00000000" w:rsidRDefault="00000000" w:rsidRPr="00000000" w14:paraId="00000079">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當首頁載入時，JavaScript 會初始化 </w:t>
      </w:r>
      <w:r w:rsidDel="00000000" w:rsidR="00000000" w:rsidRPr="00000000">
        <w:rPr>
          <w:rFonts w:ascii="Times New Roman" w:cs="Times New Roman" w:eastAsia="Times New Roman" w:hAnsi="Times New Roman"/>
          <w:b w:val="1"/>
          <w:sz w:val="28"/>
          <w:szCs w:val="28"/>
          <w:rtl w:val="0"/>
        </w:rPr>
        <w:t xml:space="preserve">ECharts </w:t>
      </w:r>
      <w:r w:rsidDel="00000000" w:rsidR="00000000" w:rsidRPr="00000000">
        <w:rPr>
          <w:rFonts w:ascii="Gungsuh" w:cs="Gungsuh" w:eastAsia="Gungsuh" w:hAnsi="Gungsuh"/>
          <w:sz w:val="28"/>
          <w:szCs w:val="28"/>
          <w:rtl w:val="0"/>
        </w:rPr>
        <w:t xml:space="preserve">長條圖，並透過 </w:t>
      </w:r>
      <w:r w:rsidDel="00000000" w:rsidR="00000000" w:rsidRPr="00000000">
        <w:rPr>
          <w:rFonts w:ascii="Times New Roman" w:cs="Times New Roman" w:eastAsia="Times New Roman" w:hAnsi="Times New Roman"/>
          <w:b w:val="1"/>
          <w:sz w:val="28"/>
          <w:szCs w:val="28"/>
          <w:rtl w:val="0"/>
        </w:rPr>
        <w:t xml:space="preserve">AJAX</w:t>
      </w:r>
      <w:r w:rsidDel="00000000" w:rsidR="00000000" w:rsidRPr="00000000">
        <w:rPr>
          <w:rFonts w:ascii="Gungsuh" w:cs="Gungsuh" w:eastAsia="Gungsuh" w:hAnsi="Gungsuh"/>
          <w:sz w:val="28"/>
          <w:szCs w:val="28"/>
          <w:rtl w:val="0"/>
        </w:rPr>
        <w:t xml:space="preserve"> 向後端請求數據，以動態更新圖表內容，確保即時顯示最新的趨勢分析。</w:t>
      </w:r>
      <w:r w:rsidDel="00000000" w:rsidR="00000000" w:rsidRPr="00000000">
        <w:drawing>
          <wp:anchor allowOverlap="1" behindDoc="0" distB="63500" distT="63500" distL="63500" distR="63500" hidden="0" layoutInCell="1" locked="0" relativeHeight="0" simplePos="0">
            <wp:simplePos x="0" y="0"/>
            <wp:positionH relativeFrom="column">
              <wp:posOffset>125413</wp:posOffset>
            </wp:positionH>
            <wp:positionV relativeFrom="paragraph">
              <wp:posOffset>1156438</wp:posOffset>
            </wp:positionV>
            <wp:extent cx="5468344" cy="3797461"/>
            <wp:effectExtent b="0" l="0" r="0" t="0"/>
            <wp:wrapSquare wrapText="bothSides" distB="63500" distT="63500" distL="63500" distR="63500"/>
            <wp:docPr id="4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468344" cy="3797461"/>
                    </a:xfrm>
                    <a:prstGeom prst="rect"/>
                    <a:ln/>
                  </pic:spPr>
                </pic:pic>
              </a:graphicData>
            </a:graphic>
          </wp:anchor>
        </w:drawing>
      </w:r>
    </w:p>
    <w:p w:rsidR="00000000" w:rsidDel="00000000" w:rsidP="00000000" w:rsidRDefault="00000000" w:rsidRPr="00000000" w14:paraId="0000007A">
      <w:pPr>
        <w:spacing w:line="240" w:lineRule="auto"/>
        <w:jc w:val="both"/>
        <w:rPr>
          <w:rFonts w:ascii="Times New Roman" w:cs="Times New Roman" w:eastAsia="Times New Roman" w:hAnsi="Times New Roman"/>
          <w:sz w:val="28"/>
          <w:szCs w:val="28"/>
          <w:highlight w:val="white"/>
        </w:rPr>
      </w:pPr>
      <w:r w:rsidDel="00000000" w:rsidR="00000000" w:rsidRPr="00000000">
        <w:rPr>
          <w:rFonts w:ascii="Gungsuh" w:cs="Gungsuh" w:eastAsia="Gungsuh" w:hAnsi="Gungsuh"/>
          <w:sz w:val="28"/>
          <w:szCs w:val="28"/>
          <w:rtl w:val="0"/>
        </w:rPr>
        <w:t xml:space="preserve">前端透過 AJAX 請求 /chart/show_bar/，調用後端函數 show_bar 以獲取數據。後端預設讀取登革熱病例數據檔案（dengueFever.csv），並使用 get_file_data 函數解析 CSV，處理日期資訊。系統擷取當前年份的數據，篩選出適用於長條圖的資料，轉換為 </w:t>
      </w:r>
      <w:r w:rsidDel="00000000" w:rsidR="00000000" w:rsidRPr="00000000">
        <w:rPr>
          <w:rFonts w:ascii="Times New Roman" w:cs="Times New Roman" w:eastAsia="Times New Roman" w:hAnsi="Times New Roman"/>
          <w:b w:val="1"/>
          <w:sz w:val="28"/>
          <w:szCs w:val="28"/>
          <w:rtl w:val="0"/>
        </w:rPr>
        <w:t xml:space="preserve">ECharts</w:t>
      </w:r>
      <w:r w:rsidDel="00000000" w:rsidR="00000000" w:rsidRPr="00000000">
        <w:rPr>
          <w:rFonts w:ascii="Gungsuh" w:cs="Gungsuh" w:eastAsia="Gungsuh" w:hAnsi="Gungsuh"/>
          <w:sz w:val="28"/>
          <w:szCs w:val="28"/>
          <w:rtl w:val="0"/>
        </w:rPr>
        <w:t xml:space="preserve"> 所需的 列表格式，最終回傳對應的 標籤（</w:t>
      </w:r>
      <w:r w:rsidDel="00000000" w:rsidR="00000000" w:rsidRPr="00000000">
        <w:rPr>
          <w:rFonts w:ascii="Times New Roman" w:cs="Times New Roman" w:eastAsia="Times New Roman" w:hAnsi="Times New Roman"/>
          <w:b w:val="1"/>
          <w:sz w:val="28"/>
          <w:szCs w:val="28"/>
          <w:rtl w:val="0"/>
        </w:rPr>
        <w:t xml:space="preserve">labels</w:t>
      </w:r>
      <w:r w:rsidDel="00000000" w:rsidR="00000000" w:rsidRPr="00000000">
        <w:rPr>
          <w:rFonts w:ascii="Gungsuh" w:cs="Gungsuh" w:eastAsia="Gungsuh" w:hAnsi="Gungsuh"/>
          <w:sz w:val="28"/>
          <w:szCs w:val="28"/>
          <w:rtl w:val="0"/>
        </w:rPr>
        <w:t xml:space="preserve">） 與 數值（</w:t>
      </w:r>
      <w:r w:rsidDel="00000000" w:rsidR="00000000" w:rsidRPr="00000000">
        <w:rPr>
          <w:rFonts w:ascii="Times New Roman" w:cs="Times New Roman" w:eastAsia="Times New Roman" w:hAnsi="Times New Roman"/>
          <w:b w:val="1"/>
          <w:sz w:val="28"/>
          <w:szCs w:val="28"/>
          <w:rtl w:val="0"/>
        </w:rPr>
        <w:t xml:space="preserve">values</w:t>
      </w:r>
      <w:r w:rsidDel="00000000" w:rsidR="00000000" w:rsidRPr="00000000">
        <w:rPr>
          <w:rFonts w:ascii="Gungsuh" w:cs="Gungsuh" w:eastAsia="Gungsuh" w:hAnsi="Gungsuh"/>
          <w:sz w:val="28"/>
          <w:szCs w:val="28"/>
          <w:rtl w:val="0"/>
        </w:rPr>
        <w:t xml:space="preserve">） 供前端繪製圖表。</w:t>
      </w:r>
      <w:r w:rsidDel="00000000" w:rsidR="00000000" w:rsidRPr="00000000">
        <w:rPr>
          <w:rtl w:val="0"/>
        </w:rPr>
      </w:r>
      <w:r w:rsidDel="00000000" w:rsidR="00000000" w:rsidRPr="00000000">
        <w:drawing>
          <wp:anchor allowOverlap="1" behindDoc="0" distB="63500" distT="63500" distL="63500" distR="63500" hidden="0" layoutInCell="1" locked="0" relativeHeight="0" simplePos="0">
            <wp:simplePos x="0" y="0"/>
            <wp:positionH relativeFrom="column">
              <wp:posOffset>-436562</wp:posOffset>
            </wp:positionH>
            <wp:positionV relativeFrom="paragraph">
              <wp:posOffset>63500</wp:posOffset>
            </wp:positionV>
            <wp:extent cx="6610729" cy="3663210"/>
            <wp:effectExtent b="0" l="0" r="0" t="0"/>
            <wp:wrapSquare wrapText="bothSides" distB="63500" distT="63500" distL="63500" distR="63500"/>
            <wp:docPr id="4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610729" cy="3663210"/>
                    </a:xfrm>
                    <a:prstGeom prst="rect"/>
                    <a:ln/>
                  </pic:spPr>
                </pic:pic>
              </a:graphicData>
            </a:graphic>
          </wp:anchor>
        </w:drawing>
      </w:r>
    </w:p>
    <w:p w:rsidR="00000000" w:rsidDel="00000000" w:rsidP="00000000" w:rsidRDefault="00000000" w:rsidRPr="00000000" w14:paraId="0000007B">
      <w:pPr>
        <w:spacing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32"/>
          <w:szCs w:val="32"/>
          <w:highlight w:val="whit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2581275</wp:posOffset>
            </wp:positionH>
            <wp:positionV relativeFrom="paragraph">
              <wp:posOffset>342900</wp:posOffset>
            </wp:positionV>
            <wp:extent cx="3600001" cy="2421525"/>
            <wp:effectExtent b="0" l="0" r="0" t="0"/>
            <wp:wrapSquare wrapText="bothSides" distB="152400" distT="152400" distL="152400" distR="152400"/>
            <wp:docPr id="2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600001" cy="2421525"/>
                    </a:xfrm>
                    <a:prstGeom prst="rect"/>
                    <a:ln/>
                  </pic:spPr>
                </pic:pic>
              </a:graphicData>
            </a:graphic>
          </wp:anchor>
        </w:drawing>
      </w:r>
    </w:p>
    <w:p w:rsidR="00000000" w:rsidDel="00000000" w:rsidP="00000000" w:rsidRDefault="00000000" w:rsidRPr="00000000" w14:paraId="0000007D">
      <w:pPr>
        <w:pStyle w:val="Heading2"/>
        <w:spacing w:line="240" w:lineRule="auto"/>
        <w:rPr/>
      </w:pPr>
      <w:bookmarkStart w:colFirst="0" w:colLast="0" w:name="_2akiho5is7z8" w:id="17"/>
      <w:bookmarkEnd w:id="17"/>
      <w:r w:rsidDel="00000000" w:rsidR="00000000" w:rsidRPr="00000000">
        <w:rPr>
          <w:rFonts w:ascii="Arial Unicode MS" w:cs="Arial Unicode MS" w:eastAsia="Arial Unicode MS" w:hAnsi="Arial Unicode MS"/>
          <w:rtl w:val="0"/>
        </w:rPr>
        <w:t xml:space="preserve">近三年月病例數</w:t>
      </w:r>
    </w:p>
    <w:p w:rsidR="00000000" w:rsidDel="00000000" w:rsidP="00000000" w:rsidRDefault="00000000" w:rsidRPr="00000000" w14:paraId="0000007E">
      <w:pPr>
        <w:spacing w:line="240" w:lineRule="auto"/>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F">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折線圖適用於顯示趨勢變化，因此被選用來呈現近三年內每月的病例數變化，以視覺化方式展示疫情趨勢。</w:t>
      </w:r>
    </w:p>
    <w:p w:rsidR="00000000" w:rsidDel="00000000" w:rsidP="00000000" w:rsidRDefault="00000000" w:rsidRPr="00000000" w14:paraId="00000080">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當首頁載入時，JavaScript 會初始化 </w:t>
      </w:r>
      <w:r w:rsidDel="00000000" w:rsidR="00000000" w:rsidRPr="00000000">
        <w:rPr>
          <w:rFonts w:ascii="Times New Roman" w:cs="Times New Roman" w:eastAsia="Times New Roman" w:hAnsi="Times New Roman"/>
          <w:b w:val="1"/>
          <w:sz w:val="28"/>
          <w:szCs w:val="28"/>
          <w:rtl w:val="0"/>
        </w:rPr>
        <w:t xml:space="preserve">ECharts </w:t>
      </w:r>
      <w:r w:rsidDel="00000000" w:rsidR="00000000" w:rsidRPr="00000000">
        <w:rPr>
          <w:rFonts w:ascii="Gungsuh" w:cs="Gungsuh" w:eastAsia="Gungsuh" w:hAnsi="Gungsuh"/>
          <w:sz w:val="28"/>
          <w:szCs w:val="28"/>
          <w:rtl w:val="0"/>
        </w:rPr>
        <w:t xml:space="preserve">折線圖，並透過 </w:t>
      </w:r>
      <w:r w:rsidDel="00000000" w:rsidR="00000000" w:rsidRPr="00000000">
        <w:rPr>
          <w:rFonts w:ascii="Times New Roman" w:cs="Times New Roman" w:eastAsia="Times New Roman" w:hAnsi="Times New Roman"/>
          <w:b w:val="1"/>
          <w:sz w:val="28"/>
          <w:szCs w:val="28"/>
          <w:rtl w:val="0"/>
        </w:rPr>
        <w:t xml:space="preserve">AJAX</w:t>
      </w:r>
      <w:r w:rsidDel="00000000" w:rsidR="00000000" w:rsidRPr="00000000">
        <w:rPr>
          <w:rFonts w:ascii="Gungsuh" w:cs="Gungsuh" w:eastAsia="Gungsuh" w:hAnsi="Gungsuh"/>
          <w:sz w:val="28"/>
          <w:szCs w:val="28"/>
          <w:rtl w:val="0"/>
        </w:rPr>
        <w:t xml:space="preserve"> 請求後端數據，以動態更新圖表，確保即時呈現每月病例數的變化情況。</w:t>
      </w:r>
    </w:p>
    <w:p w:rsidR="00000000" w:rsidDel="00000000" w:rsidP="00000000" w:rsidRDefault="00000000" w:rsidRPr="00000000" w14:paraId="00000081">
      <w:pPr>
        <w:spacing w:line="240" w:lineRule="auto"/>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lin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前端透過 AJAX 請求 /chart/show_line/，調用後端函數 show_line，負責提供近三年每月的登革熱病例數據，並將數據轉換為JSON 格式，供前端 ECharts 折線圖使用。</w:t>
      </w:r>
    </w:p>
    <w:p w:rsidR="00000000" w:rsidDel="00000000" w:rsidP="00000000" w:rsidRDefault="00000000" w:rsidRPr="00000000" w14:paraId="00000084">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函數首先讀取 登革熱病例數據檔案，並透過 get_file_data 進行數據處理。為確保每年的數據包含完整 </w:t>
      </w: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Gungsuh" w:cs="Gungsuh" w:eastAsia="Gungsuh" w:hAnsi="Gungsuh"/>
          <w:sz w:val="28"/>
          <w:szCs w:val="28"/>
          <w:rtl w:val="0"/>
        </w:rPr>
        <w:t xml:space="preserve">個月份，函數定義 fill_missing_months，將缺失的月份填充為 0，避免因數據缺失導致圖表顯示異常。</w:t>
      </w:r>
    </w:p>
    <w:p w:rsidR="00000000" w:rsidDel="00000000" w:rsidP="00000000" w:rsidRDefault="00000000" w:rsidRPr="00000000" w14:paraId="00000085">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接著，程式擷取當前年份及前兩年的病例數據，並使用 .resample("M") 來按月份彙總確定病例數，再透過 fill_missing_months 確保每年資料完整。經過處理後，這些數據被轉換為列表格式，並存入數值（</w:t>
      </w:r>
      <w:r w:rsidDel="00000000" w:rsidR="00000000" w:rsidRPr="00000000">
        <w:rPr>
          <w:rFonts w:ascii="Times New Roman" w:cs="Times New Roman" w:eastAsia="Times New Roman" w:hAnsi="Times New Roman"/>
          <w:b w:val="1"/>
          <w:sz w:val="28"/>
          <w:szCs w:val="28"/>
          <w:rtl w:val="0"/>
        </w:rPr>
        <w:t xml:space="preserve">values</w:t>
      </w:r>
      <w:r w:rsidDel="00000000" w:rsidR="00000000" w:rsidRPr="00000000">
        <w:rPr>
          <w:rFonts w:ascii="Gungsuh" w:cs="Gungsuh" w:eastAsia="Gungsuh" w:hAnsi="Gungsuh"/>
          <w:sz w:val="28"/>
          <w:szCs w:val="28"/>
          <w:rtl w:val="0"/>
        </w:rPr>
        <w:t xml:space="preserve">），其中包含近三年的每月病例數。</w:t>
      </w:r>
    </w:p>
    <w:p w:rsidR="00000000" w:rsidDel="00000000" w:rsidP="00000000" w:rsidRDefault="00000000" w:rsidRPr="00000000" w14:paraId="00000086">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此外，為了確保 X 軸標籤的一致性，程式將 labels 設為 [1, 2, ..., 12]，代表 </w:t>
      </w:r>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Fonts w:ascii="Gungsuh" w:cs="Gungsuh" w:eastAsia="Gungsuh" w:hAnsi="Gungsuh"/>
          <w:sz w:val="28"/>
          <w:szCs w:val="28"/>
          <w:rtl w:val="0"/>
        </w:rPr>
        <w:t xml:space="preserve">月至</w:t>
      </w:r>
      <w:r w:rsidDel="00000000" w:rsidR="00000000" w:rsidRPr="00000000">
        <w:rPr>
          <w:rFonts w:ascii="Times New Roman" w:cs="Times New Roman" w:eastAsia="Times New Roman" w:hAnsi="Times New Roman"/>
          <w:b w:val="1"/>
          <w:sz w:val="28"/>
          <w:szCs w:val="28"/>
          <w:rtl w:val="0"/>
        </w:rPr>
        <w:t xml:space="preserve"> 12 </w:t>
      </w:r>
      <w:r w:rsidDel="00000000" w:rsidR="00000000" w:rsidRPr="00000000">
        <w:rPr>
          <w:rFonts w:ascii="Gungsuh" w:cs="Gungsuh" w:eastAsia="Gungsuh" w:hAnsi="Gungsuh"/>
          <w:sz w:val="28"/>
          <w:szCs w:val="28"/>
          <w:rtl w:val="0"/>
        </w:rPr>
        <w:t xml:space="preserve">月，確保不同年份的數據能夠對齊比較。最後，函數將標籤（</w:t>
      </w:r>
      <w:r w:rsidDel="00000000" w:rsidR="00000000" w:rsidRPr="00000000">
        <w:rPr>
          <w:rFonts w:ascii="Times New Roman" w:cs="Times New Roman" w:eastAsia="Times New Roman" w:hAnsi="Times New Roman"/>
          <w:b w:val="1"/>
          <w:sz w:val="28"/>
          <w:szCs w:val="28"/>
          <w:rtl w:val="0"/>
        </w:rPr>
        <w:t xml:space="preserve">labels</w:t>
      </w:r>
      <w:r w:rsidDel="00000000" w:rsidR="00000000" w:rsidRPr="00000000">
        <w:rPr>
          <w:rFonts w:ascii="Gungsuh" w:cs="Gungsuh" w:eastAsia="Gungsuh" w:hAnsi="Gungsuh"/>
          <w:sz w:val="28"/>
          <w:szCs w:val="28"/>
          <w:rtl w:val="0"/>
        </w:rPr>
        <w:t xml:space="preserve">） 與 數值（</w:t>
      </w:r>
      <w:r w:rsidDel="00000000" w:rsidR="00000000" w:rsidRPr="00000000">
        <w:rPr>
          <w:rFonts w:ascii="Times New Roman" w:cs="Times New Roman" w:eastAsia="Times New Roman" w:hAnsi="Times New Roman"/>
          <w:b w:val="1"/>
          <w:sz w:val="28"/>
          <w:szCs w:val="28"/>
          <w:rtl w:val="0"/>
        </w:rPr>
        <w:t xml:space="preserve">values</w:t>
      </w:r>
      <w:r w:rsidDel="00000000" w:rsidR="00000000" w:rsidRPr="00000000">
        <w:rPr>
          <w:rFonts w:ascii="Gungsuh" w:cs="Gungsuh" w:eastAsia="Gungsuh" w:hAnsi="Gungsuh"/>
          <w:sz w:val="28"/>
          <w:szCs w:val="28"/>
          <w:rtl w:val="0"/>
        </w:rPr>
        <w:t xml:space="preserve">）以 JSON 格式回傳，讓前端可以使用這些數據繪製折線圖，清楚呈現 近三年內每月的病例變化趨勢，幫助分析疫情發展。</w:t>
      </w:r>
    </w:p>
    <w:p w:rsidR="00000000" w:rsidDel="00000000" w:rsidP="00000000" w:rsidRDefault="00000000" w:rsidRPr="00000000" w14:paraId="00000087">
      <w:pPr>
        <w:spacing w:after="240"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-577687</wp:posOffset>
            </wp:positionH>
            <wp:positionV relativeFrom="paragraph">
              <wp:posOffset>387437</wp:posOffset>
            </wp:positionV>
            <wp:extent cx="6884010" cy="4156631"/>
            <wp:effectExtent b="0" l="0" r="0" t="0"/>
            <wp:wrapSquare wrapText="bothSides" distB="152400" distT="152400" distL="152400" distR="152400"/>
            <wp:docPr id="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884010" cy="4156631"/>
                    </a:xfrm>
                    <a:prstGeom prst="rect"/>
                    <a:ln/>
                  </pic:spPr>
                </pic:pic>
              </a:graphicData>
            </a:graphic>
          </wp:anchor>
        </w:drawing>
      </w:r>
    </w:p>
    <w:p w:rsidR="00000000" w:rsidDel="00000000" w:rsidP="00000000" w:rsidRDefault="00000000" w:rsidRPr="00000000" w14:paraId="00000088">
      <w:pPr>
        <w:pStyle w:val="Heading2"/>
        <w:spacing w:after="240" w:line="240" w:lineRule="auto"/>
        <w:rPr/>
      </w:pPr>
      <w:bookmarkStart w:colFirst="0" w:colLast="0" w:name="_5nnouxz6jaob" w:id="18"/>
      <w:bookmarkEnd w:id="18"/>
      <w:r w:rsidDel="00000000" w:rsidR="00000000" w:rsidRPr="00000000">
        <w:rPr>
          <w:rFonts w:ascii="Arial Unicode MS" w:cs="Arial Unicode MS" w:eastAsia="Arial Unicode MS" w:hAnsi="Arial Unicode MS"/>
          <w:rtl w:val="0"/>
        </w:rPr>
        <w:t xml:space="preserve">去年病例年齡層</w:t>
      </w:r>
    </w:p>
    <w:p w:rsidR="00000000" w:rsidDel="00000000" w:rsidP="00000000" w:rsidRDefault="00000000" w:rsidRPr="00000000" w14:paraId="0000008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152400" distT="152400" distL="152400" distR="152400" hidden="0" layoutInCell="1" locked="0" relativeHeight="0" simplePos="0">
            <wp:simplePos x="0" y="0"/>
            <wp:positionH relativeFrom="margin">
              <wp:posOffset>2590128</wp:posOffset>
            </wp:positionH>
            <wp:positionV relativeFrom="page">
              <wp:posOffset>1120685</wp:posOffset>
            </wp:positionV>
            <wp:extent cx="3600001" cy="2413364"/>
            <wp:effectExtent b="0" l="0" r="0" t="0"/>
            <wp:wrapSquare wrapText="bothSides" distB="152400" distT="152400" distL="152400" distR="152400"/>
            <wp:docPr id="1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600001" cy="2413364"/>
                    </a:xfrm>
                    <a:prstGeom prst="rect"/>
                    <a:ln/>
                  </pic:spPr>
                </pic:pic>
              </a:graphicData>
            </a:graphic>
          </wp:anchor>
        </w:drawing>
      </w:r>
      <w:r w:rsidDel="00000000" w:rsidR="00000000" w:rsidRPr="00000000">
        <w:rPr>
          <w:rFonts w:ascii="Gungsuh" w:cs="Gungsuh" w:eastAsia="Gungsuh" w:hAnsi="Gungsuh"/>
          <w:sz w:val="28"/>
          <w:szCs w:val="28"/>
          <w:rtl w:val="0"/>
        </w:rPr>
        <w:t xml:space="preserve">年齡層分佈以圓餅圖方式呈現。前端使用 JavaScript 透過 AJAX 從後端請求數據，並將取得的數據套用至 ECharts 圖表，實現了即時數據獲取與視覺化，使使用者能直觀地了解不同年齡層的疫情狀況。</w:t>
      </w:r>
    </w:p>
    <w:p w:rsidR="00000000" w:rsidDel="00000000" w:rsidP="00000000" w:rsidRDefault="00000000" w:rsidRPr="00000000" w14:paraId="0000008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使用 圓餅圖（Pie Chart）的主要原因是它適合用來 表示比例分佈，尤其當我們關心 各個年齡層的確診病例數佔比 時，圓餅圖能夠清楚地呈現 不同年齡層的相對影響，方便視覺化比較各群體之間的比例大小。</w:t>
      </w:r>
    </w:p>
    <w:p w:rsidR="00000000" w:rsidDel="00000000" w:rsidP="00000000" w:rsidRDefault="00000000" w:rsidRPr="00000000" w14:paraId="0000008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rPr>
      </w:pPr>
      <w:r w:rsidDel="00000000" w:rsidR="00000000" w:rsidRPr="00000000">
        <w:rPr>
          <w:rFonts w:ascii="Gungsuh" w:cs="Gungsuh" w:eastAsia="Gungsuh" w:hAnsi="Gungsuh"/>
          <w:sz w:val="28"/>
          <w:szCs w:val="28"/>
          <w:rtl w:val="0"/>
        </w:rPr>
        <w:t xml:space="preserve">後端讀取預設登革熱病例數據檔案，整理並統計去年年齡層的確診病例數，特別處理 </w:t>
      </w:r>
      <w:r w:rsidDel="00000000" w:rsidR="00000000" w:rsidRPr="00000000">
        <w:rPr>
          <w:rFonts w:ascii="Times New Roman" w:cs="Times New Roman" w:eastAsia="Times New Roman" w:hAnsi="Times New Roman"/>
          <w:b w:val="1"/>
          <w:sz w:val="28"/>
          <w:szCs w:val="28"/>
          <w:rtl w:val="0"/>
        </w:rPr>
        <w:t xml:space="preserve">0~4 </w:t>
      </w:r>
      <w:r w:rsidDel="00000000" w:rsidR="00000000" w:rsidRPr="00000000">
        <w:rPr>
          <w:rFonts w:ascii="Gungsuh" w:cs="Gungsuh" w:eastAsia="Gungsuh" w:hAnsi="Gungsuh"/>
          <w:sz w:val="28"/>
          <w:szCs w:val="28"/>
          <w:rtl w:val="0"/>
        </w:rPr>
        <w:t xml:space="preserve">歲 和 </w:t>
      </w:r>
      <w:r w:rsidDel="00000000" w:rsidR="00000000" w:rsidRPr="00000000">
        <w:rPr>
          <w:rFonts w:ascii="Times New Roman" w:cs="Times New Roman" w:eastAsia="Times New Roman" w:hAnsi="Times New Roman"/>
          <w:b w:val="1"/>
          <w:sz w:val="28"/>
          <w:szCs w:val="28"/>
          <w:rtl w:val="0"/>
        </w:rPr>
        <w:t xml:space="preserve">5~9 </w:t>
      </w:r>
      <w:r w:rsidDel="00000000" w:rsidR="00000000" w:rsidRPr="00000000">
        <w:rPr>
          <w:rFonts w:ascii="Gungsuh" w:cs="Gungsuh" w:eastAsia="Gungsuh" w:hAnsi="Gungsuh"/>
          <w:sz w:val="28"/>
          <w:szCs w:val="28"/>
          <w:rtl w:val="0"/>
        </w:rPr>
        <w:t xml:space="preserve">歲的年齡區間，確保資料排序正確，最後將結果轉為 JSON 格式回傳給前端。</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-430049</wp:posOffset>
            </wp:positionH>
            <wp:positionV relativeFrom="paragraph">
              <wp:posOffset>771525</wp:posOffset>
            </wp:positionV>
            <wp:extent cx="6593883" cy="4304972"/>
            <wp:effectExtent b="0" l="0" r="0" t="0"/>
            <wp:wrapSquare wrapText="bothSides" distB="152400" distT="152400" distL="152400" distR="152400"/>
            <wp:docPr id="1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593883" cy="4304972"/>
                    </a:xfrm>
                    <a:prstGeom prst="rect"/>
                    <a:ln/>
                  </pic:spPr>
                </pic:pic>
              </a:graphicData>
            </a:graphic>
          </wp:anchor>
        </w:drawing>
      </w:r>
    </w:p>
    <w:p w:rsidR="00000000" w:rsidDel="00000000" w:rsidP="00000000" w:rsidRDefault="00000000" w:rsidRPr="00000000" w14:paraId="0000008F">
      <w:pPr>
        <w:pStyle w:val="Heading2"/>
        <w:spacing w:after="240" w:line="240" w:lineRule="auto"/>
        <w:rPr/>
      </w:pPr>
      <w:bookmarkStart w:colFirst="0" w:colLast="0" w:name="_2p1fz2i0x84b" w:id="19"/>
      <w:bookmarkEnd w:id="19"/>
      <w:r w:rsidDel="00000000" w:rsidR="00000000" w:rsidRPr="00000000">
        <w:rPr>
          <w:rFonts w:ascii="Arial Unicode MS" w:cs="Arial Unicode MS" w:eastAsia="Arial Unicode MS" w:hAnsi="Arial Unicode MS"/>
          <w:rtl w:val="0"/>
        </w:rPr>
        <w:t xml:space="preserve">今年縣市病例數</w:t>
      </w:r>
      <w:r w:rsidDel="00000000" w:rsidR="00000000" w:rsidRPr="00000000">
        <w:drawing>
          <wp:anchor allowOverlap="1" behindDoc="0" distB="152400" distT="152400" distL="152400" distR="152400" hidden="0" layoutInCell="1" locked="0" relativeHeight="0" simplePos="0">
            <wp:simplePos x="0" y="0"/>
            <wp:positionH relativeFrom="column">
              <wp:posOffset>2686050</wp:posOffset>
            </wp:positionH>
            <wp:positionV relativeFrom="paragraph">
              <wp:posOffset>361950</wp:posOffset>
            </wp:positionV>
            <wp:extent cx="3600001" cy="2408109"/>
            <wp:effectExtent b="0" l="0" r="0" t="0"/>
            <wp:wrapSquare wrapText="bothSides" distB="152400" distT="152400" distL="152400" distR="152400"/>
            <wp:docPr id="4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600001" cy="2408109"/>
                    </a:xfrm>
                    <a:prstGeom prst="rect"/>
                    <a:ln/>
                  </pic:spPr>
                </pic:pic>
              </a:graphicData>
            </a:graphic>
          </wp:anchor>
        </w:drawing>
      </w:r>
    </w:p>
    <w:p w:rsidR="00000000" w:rsidDel="00000000" w:rsidP="00000000" w:rsidRDefault="00000000" w:rsidRPr="00000000" w14:paraId="00000090">
      <w:pPr>
        <w:spacing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透過圓餅圖呈現各縣市的確診病例分佈，讓使用者能夠清楚看到哪些縣市的疫情較為嚴重，進而協助相關單位制定有效的防疫策略。</w:t>
      </w:r>
    </w:p>
    <w:p w:rsidR="00000000" w:rsidDel="00000000" w:rsidP="00000000" w:rsidRDefault="00000000" w:rsidRPr="00000000" w14:paraId="0000009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使用 圓餅圖 的主要原因是 它適合表達比例關係，特別是當我們比較 各縣市確診病例的占比時，圓餅圖可以直觀地呈現 不同縣市的疫情嚴重程度。</w:t>
      </w:r>
    </w:p>
    <w:p w:rsidR="00000000" w:rsidDel="00000000" w:rsidP="00000000" w:rsidRDefault="00000000" w:rsidRPr="00000000" w14:paraId="000000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rPr>
      </w:pPr>
      <w:r w:rsidDel="00000000" w:rsidR="00000000" w:rsidRPr="00000000">
        <w:rPr>
          <w:rFonts w:ascii="Gungsuh" w:cs="Gungsuh" w:eastAsia="Gungsuh" w:hAnsi="Gungsuh"/>
          <w:sz w:val="28"/>
          <w:szCs w:val="28"/>
          <w:rtl w:val="0"/>
        </w:rPr>
        <w:t xml:space="preserve">載入首頁後，透過 </w:t>
      </w:r>
      <w:r w:rsidDel="00000000" w:rsidR="00000000" w:rsidRPr="00000000">
        <w:rPr>
          <w:rFonts w:ascii="Times New Roman" w:cs="Times New Roman" w:eastAsia="Times New Roman" w:hAnsi="Times New Roman"/>
          <w:b w:val="1"/>
          <w:sz w:val="28"/>
          <w:szCs w:val="28"/>
          <w:rtl w:val="0"/>
        </w:rPr>
        <w:t xml:space="preserve">AJAX</w:t>
      </w:r>
      <w:r w:rsidDel="00000000" w:rsidR="00000000" w:rsidRPr="00000000">
        <w:rPr>
          <w:rFonts w:ascii="Gungsuh" w:cs="Gungsuh" w:eastAsia="Gungsuh" w:hAnsi="Gungsuh"/>
          <w:sz w:val="28"/>
          <w:szCs w:val="28"/>
          <w:rtl w:val="0"/>
        </w:rPr>
        <w:t xml:space="preserve"> 向後端請求 縣市別確診數據，回傳的資料包含 各縣市名稱與對應的確診數。後端讀取預設登革熱病例數據的檔案資料，篩選當前年份的數據，並按照縣市名稱進行分組統計確診數量，最後將整理後的數據轉換為 </w:t>
      </w:r>
      <w:r w:rsidDel="00000000" w:rsidR="00000000" w:rsidRPr="00000000">
        <w:rPr>
          <w:rFonts w:ascii="Times New Roman" w:cs="Times New Roman" w:eastAsia="Times New Roman" w:hAnsi="Times New Roman"/>
          <w:b w:val="1"/>
          <w:sz w:val="28"/>
          <w:szCs w:val="28"/>
          <w:rtl w:val="0"/>
        </w:rPr>
        <w:t xml:space="preserve">ECharts </w:t>
      </w:r>
      <w:r w:rsidDel="00000000" w:rsidR="00000000" w:rsidRPr="00000000">
        <w:rPr>
          <w:rFonts w:ascii="Gungsuh" w:cs="Gungsuh" w:eastAsia="Gungsuh" w:hAnsi="Gungsuh"/>
          <w:sz w:val="28"/>
          <w:szCs w:val="28"/>
          <w:rtl w:val="0"/>
        </w:rPr>
        <w:t xml:space="preserve">需要的</w:t>
      </w:r>
      <w:r w:rsidDel="00000000" w:rsidR="00000000" w:rsidRPr="00000000">
        <w:rPr>
          <w:rFonts w:ascii="Times New Roman" w:cs="Times New Roman" w:eastAsia="Times New Roman" w:hAnsi="Times New Roman"/>
          <w:b w:val="1"/>
          <w:sz w:val="28"/>
          <w:szCs w:val="28"/>
          <w:rtl w:val="0"/>
        </w:rPr>
        <w:t xml:space="preserve"> JSON </w:t>
      </w:r>
      <w:r w:rsidDel="00000000" w:rsidR="00000000" w:rsidRPr="00000000">
        <w:rPr>
          <w:rFonts w:ascii="Gungsuh" w:cs="Gungsuh" w:eastAsia="Gungsuh" w:hAnsi="Gungsuh"/>
          <w:sz w:val="28"/>
          <w:szCs w:val="28"/>
          <w:rtl w:val="0"/>
        </w:rPr>
        <w:t xml:space="preserve">格式 回傳給前端，讓使用者可以透過圓餅圖直觀了解各縣市的疫情分佈情況。</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-553874</wp:posOffset>
            </wp:positionH>
            <wp:positionV relativeFrom="paragraph">
              <wp:posOffset>1238250</wp:posOffset>
            </wp:positionV>
            <wp:extent cx="6840057" cy="3937700"/>
            <wp:effectExtent b="0" l="0" r="0" t="0"/>
            <wp:wrapSquare wrapText="bothSides" distB="152400" distT="152400" distL="152400" distR="152400"/>
            <wp:docPr id="2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840057" cy="3937700"/>
                    </a:xfrm>
                    <a:prstGeom prst="rect"/>
                    <a:ln/>
                  </pic:spPr>
                </pic:pic>
              </a:graphicData>
            </a:graphic>
          </wp:anchor>
        </w:drawing>
      </w:r>
    </w:p>
    <w:p w:rsidR="00000000" w:rsidDel="00000000" w:rsidP="00000000" w:rsidRDefault="00000000" w:rsidRPr="00000000" w14:paraId="00000096">
      <w:pPr>
        <w:pStyle w:val="Heading2"/>
        <w:spacing w:after="240" w:line="240" w:lineRule="auto"/>
        <w:rPr/>
      </w:pPr>
      <w:bookmarkStart w:colFirst="0" w:colLast="0" w:name="_5w37xbj2z97" w:id="20"/>
      <w:bookmarkEnd w:id="20"/>
      <w:r w:rsidDel="00000000" w:rsidR="00000000" w:rsidRPr="00000000">
        <w:rPr>
          <w:rFonts w:ascii="Arial Unicode MS" w:cs="Arial Unicode MS" w:eastAsia="Arial Unicode MS" w:hAnsi="Arial Unicode MS"/>
          <w:rtl w:val="0"/>
        </w:rPr>
        <w:t xml:space="preserve">更新圖表數據</w:t>
      </w:r>
      <w:r w:rsidDel="00000000" w:rsidR="00000000" w:rsidRPr="00000000">
        <w:drawing>
          <wp:anchor allowOverlap="1" behindDoc="0" distB="152400" distT="152400" distL="152400" distR="152400" hidden="0" layoutInCell="1" locked="0" relativeHeight="0" simplePos="0">
            <wp:simplePos x="0" y="0"/>
            <wp:positionH relativeFrom="column">
              <wp:posOffset>-152451</wp:posOffset>
            </wp:positionH>
            <wp:positionV relativeFrom="paragraph">
              <wp:posOffset>-152398</wp:posOffset>
            </wp:positionV>
            <wp:extent cx="3206131" cy="2838909"/>
            <wp:effectExtent b="0" l="0" r="0" t="0"/>
            <wp:wrapSquare wrapText="bothSides" distB="152400" distT="152400" distL="152400" distR="152400"/>
            <wp:docPr id="2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206131" cy="2838909"/>
                    </a:xfrm>
                    <a:prstGeom prst="rect"/>
                    <a:ln/>
                  </pic:spPr>
                </pic:pic>
              </a:graphicData>
            </a:graphic>
          </wp:anchor>
        </w:drawing>
      </w:r>
    </w:p>
    <w:p w:rsidR="00000000" w:rsidDel="00000000" w:rsidP="00000000" w:rsidRDefault="00000000" w:rsidRPr="00000000" w14:paraId="00000097">
      <w:pPr>
        <w:spacing w:after="240"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在 HTML 的 &lt;select&gt; 標籤上使用 onchange 事件來呼叫對應的函式，當使用者選擇不同的選項時，四個圖表會同步更新。</w:t>
      </w:r>
      <w:r w:rsidDel="00000000" w:rsidR="00000000" w:rsidRPr="00000000">
        <mc:AlternateContent>
          <mc:Choice Requires="wpg">
            <w:drawing>
              <wp:anchor allowOverlap="1" behindDoc="0" distB="63500" distT="63500" distL="63500" distR="63500" hidden="0" layoutInCell="1" locked="0" relativeHeight="0" simplePos="0">
                <wp:simplePos x="0" y="0"/>
                <wp:positionH relativeFrom="column">
                  <wp:posOffset>1787525</wp:posOffset>
                </wp:positionH>
                <wp:positionV relativeFrom="paragraph">
                  <wp:posOffset>882650</wp:posOffset>
                </wp:positionV>
                <wp:extent cx="1266954" cy="1176808"/>
                <wp:effectExtent b="0" l="0" r="0" t="0"/>
                <wp:wrapNone/>
                <wp:docPr id="2" name=""/>
                <a:graphic>
                  <a:graphicData uri="http://schemas.microsoft.com/office/word/2010/wordprocessingShape">
                    <wps:wsp>
                      <wps:cNvSpPr/>
                      <wps:cNvPr id="2" name="Shape 2"/>
                      <wps:spPr>
                        <a:xfrm rot="1683558">
                          <a:off x="4844519" y="3387529"/>
                          <a:ext cx="1002963" cy="784943"/>
                        </a:xfrm>
                        <a:prstGeom prst="rightArrow">
                          <a:avLst>
                            <a:gd fmla="val 31622" name="adj1"/>
                            <a:gd fmla="val 51707" name="adj2"/>
                          </a:avLst>
                        </a:prstGeom>
                        <a:solidFill>
                          <a:srgbClr val="FE958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63500" distT="63500" distL="63500" distR="63500" hidden="0" layoutInCell="1" locked="0" relativeHeight="0" simplePos="0">
                <wp:simplePos x="0" y="0"/>
                <wp:positionH relativeFrom="column">
                  <wp:posOffset>1787525</wp:posOffset>
                </wp:positionH>
                <wp:positionV relativeFrom="paragraph">
                  <wp:posOffset>882650</wp:posOffset>
                </wp:positionV>
                <wp:extent cx="1266954" cy="1176808"/>
                <wp:effectExtent b="0" l="0" r="0" t="0"/>
                <wp:wrapNone/>
                <wp:docPr id="2"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1266954" cy="1176808"/>
                        </a:xfrm>
                        <a:prstGeom prst="rect"/>
                        <a:ln/>
                      </pic:spPr>
                    </pic:pic>
                  </a:graphicData>
                </a:graphic>
              </wp:anchor>
            </w:drawing>
          </mc:Fallback>
        </mc:AlternateContent>
      </w:r>
      <w:r w:rsidDel="00000000" w:rsidR="00000000" w:rsidRPr="00000000">
        <w:drawing>
          <wp:anchor allowOverlap="1" behindDoc="0" distB="152400" distT="152400" distL="152400" distR="152400" hidden="0" layoutInCell="1" locked="0" relativeHeight="0" simplePos="0">
            <wp:simplePos x="0" y="0"/>
            <wp:positionH relativeFrom="column">
              <wp:posOffset>2724522</wp:posOffset>
            </wp:positionH>
            <wp:positionV relativeFrom="paragraph">
              <wp:posOffset>254775</wp:posOffset>
            </wp:positionV>
            <wp:extent cx="3467324" cy="3314675"/>
            <wp:effectExtent b="0" l="0" r="0" t="0"/>
            <wp:wrapSquare wrapText="bothSides" distB="152400" distT="152400" distL="152400" distR="152400"/>
            <wp:docPr id="1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467324" cy="3314675"/>
                    </a:xfrm>
                    <a:prstGeom prst="rect"/>
                    <a:ln/>
                  </pic:spPr>
                </pic:pic>
              </a:graphicData>
            </a:graphic>
          </wp:anchor>
        </w:drawing>
      </w:r>
    </w:p>
    <w:p w:rsidR="00000000" w:rsidDel="00000000" w:rsidP="00000000" w:rsidRDefault="00000000" w:rsidRPr="00000000" w14:paraId="00000098">
      <w:pPr>
        <w:spacing w:after="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根據使用者選擇的檔案篩選數據，並更新對應圖表，使其顯示對應疾病的確診病例趨勢或比例分佈。</w:t>
      </w:r>
      <w:r w:rsidDel="00000000" w:rsidR="00000000" w:rsidRPr="00000000">
        <w:br w:type="page"/>
      </w: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-244312</wp:posOffset>
            </wp:positionH>
            <wp:positionV relativeFrom="paragraph">
              <wp:posOffset>152400</wp:posOffset>
            </wp:positionV>
            <wp:extent cx="6224425" cy="3623309"/>
            <wp:effectExtent b="0" l="0" r="0" t="0"/>
            <wp:wrapTopAndBottom distB="152400" distT="152400"/>
            <wp:docPr id="1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6224425" cy="3623309"/>
                    </a:xfrm>
                    <a:prstGeom prst="rect"/>
                    <a:ln/>
                  </pic:spPr>
                </pic:pic>
              </a:graphicData>
            </a:graphic>
          </wp:anchor>
        </w:drawing>
      </w:r>
    </w:p>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Fonts w:ascii="Gungsuh" w:cs="Gungsuh" w:eastAsia="Gungsuh" w:hAnsi="Gungsuh"/>
          <w:sz w:val="28"/>
          <w:szCs w:val="28"/>
          <w:rtl w:val="0"/>
        </w:rPr>
        <w:t xml:space="preserve">當使用者選擇不同的檔案（如 influenza.csv, dengueFever.csv）時，觸發 updateBarChart()與其他對應函式，此時函示會取得選擇的值，並透過 GET 請求對應的網址（如 /chart/update_BarChart/），將 filter_value（選擇的檔案名稱）傳送到 Django 後端。後端相對應的函數取得選擇的檔案名稱CSV 檔案，並篩選數據，轉換為 ECharts 所需的 JSON 格式後，再回傳到前端。前端接收數據並更新相對應的圖表。讓使用者能夠根據不同疾病類型篩選數據，並即時更新圖表，藉此觀察不同疾病在近幾年的趨勢變化。這種互動方式讓數據更加靈活，使用者可以輕鬆切換查看不同疾病的病例變化情況。</w:t>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rPr/>
      </w:pPr>
      <w:bookmarkStart w:colFirst="0" w:colLast="0" w:name="_fyj1ttdiinv" w:id="21"/>
      <w:bookmarkEnd w:id="21"/>
      <w:r w:rsidDel="00000000" w:rsidR="00000000" w:rsidRPr="00000000">
        <w:rPr>
          <w:rFonts w:ascii="Arial Unicode MS" w:cs="Arial Unicode MS" w:eastAsia="Arial Unicode MS" w:hAnsi="Arial Unicode MS"/>
          <w:rtl w:val="0"/>
        </w:rPr>
        <w:t xml:space="preserve">五、會員系統</w:t>
      </w:r>
    </w:p>
    <w:p w:rsidR="00000000" w:rsidDel="00000000" w:rsidP="00000000" w:rsidRDefault="00000000" w:rsidRPr="00000000" w14:paraId="0000009E">
      <w:pPr>
        <w:pStyle w:val="Heading2"/>
        <w:rPr/>
      </w:pPr>
      <w:bookmarkStart w:colFirst="0" w:colLast="0" w:name="_sa4wzxx9o98u" w:id="22"/>
      <w:bookmarkEnd w:id="22"/>
      <w:r w:rsidDel="00000000" w:rsidR="00000000" w:rsidRPr="00000000">
        <w:rPr>
          <w:rFonts w:ascii="Arial Unicode MS" w:cs="Arial Unicode MS" w:eastAsia="Arial Unicode MS" w:hAnsi="Arial Unicode MS"/>
          <w:rtl w:val="0"/>
        </w:rPr>
        <w:t xml:space="preserve">工具介紹</w:t>
      </w:r>
    </w:p>
    <w:p w:rsidR="00000000" w:rsidDel="00000000" w:rsidP="00000000" w:rsidRDefault="00000000" w:rsidRPr="00000000" w14:paraId="0000009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1.Firebase</w:t>
      </w:r>
    </w:p>
    <w:p w:rsidR="00000000" w:rsidDel="00000000" w:rsidP="00000000" w:rsidRDefault="00000000" w:rsidRPr="00000000" w14:paraId="000000A0">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Firebase 是 Google 提供的雲端開發平台Web 開發、後端服務。它的主要功能為後端服務 (如資料庫、認證)。</w:t>
      </w:r>
    </w:p>
    <w:p w:rsidR="00000000" w:rsidDel="00000000" w:rsidP="00000000" w:rsidRDefault="00000000" w:rsidRPr="00000000" w14:paraId="000000A1">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Firebase Admin SDK(Software Development Kit)是其官方推出的軟體開發工具套件。</w:t>
      </w:r>
    </w:p>
    <w:p w:rsidR="00000000" w:rsidDel="00000000" w:rsidP="00000000" w:rsidRDefault="00000000" w:rsidRPr="00000000" w14:paraId="000000A2">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這次主要使用的功能為Realtime Database, Firebase Authentication</w:t>
      </w:r>
    </w:p>
    <w:p w:rsidR="00000000" w:rsidDel="00000000" w:rsidP="00000000" w:rsidRDefault="00000000" w:rsidRPr="00000000" w14:paraId="000000A3">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Realtime Database 為Json格式，適合資料量少或是文字類型儲存的應用；另外同為Firebase資料庫的Firestore則適合資料量大，並包含文件 (Document) + 集合 (Collection)的應用</w:t>
      </w:r>
    </w:p>
    <w:p w:rsidR="00000000" w:rsidDel="00000000" w:rsidP="00000000" w:rsidRDefault="00000000" w:rsidRPr="00000000" w14:paraId="000000A4">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Firebase Authentication 是Firebase提供的驗證方式，支援 Google、Facebook、Apple、Email/密碼等登入方式。</w:t>
      </w:r>
    </w:p>
    <w:p w:rsidR="00000000" w:rsidDel="00000000" w:rsidP="00000000" w:rsidRDefault="00000000" w:rsidRPr="00000000" w14:paraId="000000A5">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Authentication也提供了會員系統 (登入、註冊、驗證信箱、密碼重設)的應用。</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有個第三方的API，pyrebase發音跟firebase相像，令人忍俊不禁。</w:t>
      </w:r>
    </w:p>
    <w:p w:rsidR="00000000" w:rsidDel="00000000" w:rsidP="00000000" w:rsidRDefault="00000000" w:rsidRPr="00000000" w14:paraId="000000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Pyrebase</w:t>
      </w:r>
      <w:r w:rsidDel="00000000" w:rsidR="00000000" w:rsidRPr="00000000">
        <w:rPr>
          <w:rFonts w:ascii="Gungsuh" w:cs="Gungsuh" w:eastAsia="Gungsuh" w:hAnsi="Gungsuh"/>
          <w:sz w:val="28"/>
          <w:szCs w:val="28"/>
          <w:rtl w:val="0"/>
        </w:rPr>
        <w:br w:type="textWrapping"/>
        <w:t xml:space="preserve">為Firebase的第三方 API，適合配合 Django 或 Flask 專案，含有 Firebase Authentication, Realtime Database, Firebase Storage，沒有 Firestore 的功能，不適合開發資料庫使用量過大的應用。</w:t>
      </w:r>
    </w:p>
    <w:p w:rsidR="00000000" w:rsidDel="00000000" w:rsidP="00000000" w:rsidRDefault="00000000" w:rsidRPr="00000000" w14:paraId="000000A8">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Pyrebase功能簡易、易懂且齊全，適合開發周期短或是做為測試使用的應用。</w:t>
      </w:r>
      <w:r w:rsidDel="00000000" w:rsidR="00000000" w:rsidRPr="00000000">
        <w:drawing>
          <wp:anchor allowOverlap="1" behindDoc="0" distB="19050" distT="19050" distL="19050" distR="19050" hidden="0" layoutInCell="1" locked="0" relativeHeight="0" simplePos="0">
            <wp:simplePos x="0" y="0"/>
            <wp:positionH relativeFrom="column">
              <wp:posOffset>2014538</wp:posOffset>
            </wp:positionH>
            <wp:positionV relativeFrom="paragraph">
              <wp:posOffset>333375</wp:posOffset>
            </wp:positionV>
            <wp:extent cx="4233863" cy="2135260"/>
            <wp:effectExtent b="0" l="0" r="0" t="0"/>
            <wp:wrapSquare wrapText="bothSides" distB="19050" distT="19050" distL="19050" distR="19050"/>
            <wp:docPr descr="pyrebase.png" id="49" name="image37.png"/>
            <a:graphic>
              <a:graphicData uri="http://schemas.openxmlformats.org/drawingml/2006/picture">
                <pic:pic>
                  <pic:nvPicPr>
                    <pic:cNvPr descr="pyrebase.png" id="0" name="image37.png"/>
                    <pic:cNvPicPr preferRelativeResize="0"/>
                  </pic:nvPicPr>
                  <pic:blipFill>
                    <a:blip r:embed="rId41"/>
                    <a:srcRect b="0" l="0" r="0" t="0"/>
                    <a:stretch>
                      <a:fillRect/>
                    </a:stretch>
                  </pic:blipFill>
                  <pic:spPr>
                    <a:xfrm>
                      <a:off x="0" y="0"/>
                      <a:ext cx="4233863" cy="2135260"/>
                    </a:xfrm>
                    <a:prstGeom prst="rect"/>
                    <a:ln/>
                  </pic:spPr>
                </pic:pic>
              </a:graphicData>
            </a:graphic>
          </wp:anchor>
        </w:drawing>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firebase = pyrebase.initialize_app(config)   給予所需配置，初始化firebase auth = </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firebase.auth()</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Authentication的參照</w:t>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db = firebase.database()   Realtime Database的參照</w:t>
      </w: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pPr>
      <w:bookmarkStart w:colFirst="0" w:colLast="0" w:name="_4g0gp6cklmkw" w:id="23"/>
      <w:bookmarkEnd w:id="23"/>
      <w:r w:rsidDel="00000000" w:rsidR="00000000" w:rsidRPr="00000000">
        <w:rPr>
          <w:rFonts w:ascii="Arial Unicode MS" w:cs="Arial Unicode MS" w:eastAsia="Arial Unicode MS" w:hAnsi="Arial Unicode MS"/>
          <w:rtl w:val="0"/>
        </w:rPr>
        <w:t xml:space="preserve">會員資料架構圖</w:t>
      </w:r>
    </w:p>
    <w:p w:rsidR="00000000" w:rsidDel="00000000" w:rsidP="00000000" w:rsidRDefault="00000000" w:rsidRPr="00000000" w14:paraId="000000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24525" cy="2952750"/>
            <wp:effectExtent b="0" l="0" r="0" t="0"/>
            <wp:docPr id="40"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245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pStyle w:val="Heading2"/>
        <w:rPr/>
      </w:pPr>
      <w:bookmarkStart w:colFirst="0" w:colLast="0" w:name="_i7afdzwnmats" w:id="24"/>
      <w:bookmarkEnd w:id="24"/>
      <w:r w:rsidDel="00000000" w:rsidR="00000000" w:rsidRPr="00000000">
        <w:rPr>
          <w:rFonts w:ascii="Arial Unicode MS" w:cs="Arial Unicode MS" w:eastAsia="Arial Unicode MS" w:hAnsi="Arial Unicode MS"/>
          <w:rtl w:val="0"/>
        </w:rPr>
        <w:t xml:space="preserve">功能介紹</w:t>
      </w:r>
    </w:p>
    <w:p w:rsidR="00000000" w:rsidDel="00000000" w:rsidP="00000000" w:rsidRDefault="00000000" w:rsidRPr="00000000" w14:paraId="000000B1">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1.註冊&amp;登入</w:t>
      </w:r>
    </w:p>
    <w:p w:rsidR="00000000" w:rsidDel="00000000" w:rsidP="00000000" w:rsidRDefault="00000000" w:rsidRPr="00000000" w14:paraId="000000B2">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仰賴於css，進入此頁面可以做到同一個頁面，同時有註冊與登入功能，並且互不影響使用。在註冊的時後會送出，預設的會員資料(name, email, gender=male, birthday= “”, phone=“”)</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285750</wp:posOffset>
            </wp:positionV>
            <wp:extent cx="2867025" cy="2229926"/>
            <wp:effectExtent b="0" l="0" r="0" t="0"/>
            <wp:wrapTopAndBottom distB="114300" distT="114300"/>
            <wp:docPr id="4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867025" cy="22299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289513</wp:posOffset>
            </wp:positionV>
            <wp:extent cx="2776968" cy="2229850"/>
            <wp:effectExtent b="0" l="0" r="0" t="0"/>
            <wp:wrapTopAndBottom distB="114300" distT="114300"/>
            <wp:docPr id="3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2776968" cy="2229850"/>
                    </a:xfrm>
                    <a:prstGeom prst="rect"/>
                    <a:ln/>
                  </pic:spPr>
                </pic:pic>
              </a:graphicData>
            </a:graphic>
          </wp:anchor>
        </w:drawing>
      </w:r>
    </w:p>
    <w:p w:rsidR="00000000" w:rsidDel="00000000" w:rsidP="00000000" w:rsidRDefault="00000000" w:rsidRPr="00000000" w14:paraId="000000B3">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使用 user = auth.sign_in_with_email_and_password(email, password) 後使用</w:t>
      </w:r>
    </w:p>
    <w:p w:rsidR="00000000" w:rsidDel="00000000" w:rsidP="00000000" w:rsidRDefault="00000000" w:rsidRPr="00000000" w14:paraId="000000B4">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auth.send_email_verification(user['idToken'])發送信箱驗證信件，並且將註冊成功的email紀錄於database 的 signed email 中，可以確保檢測重複註冊，或是登入時有無此人帳號。</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Gungsuh" w:cs="Gungsuh" w:eastAsia="Gungsuh" w:hAnsi="Gungsuh"/>
          <w:rtl w:val="0"/>
        </w:rPr>
        <w:t xml:space="preserve">登入使用 user = auth.sign_in_with_email_and_password(email, password)</w:t>
        <w:br w:type="textWrapping"/>
        <w:t xml:space="preserve">將 (user['idToken']) 轉成 session(session_id)作為登入後的通行證，登出也只需要將此session刪除即可。</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1152525</wp:posOffset>
            </wp:positionV>
            <wp:extent cx="2752725" cy="715346"/>
            <wp:effectExtent b="0" l="0" r="0" t="0"/>
            <wp:wrapTopAndBottom distB="114300" distT="114300"/>
            <wp:docPr id="2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2752725" cy="715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114300</wp:posOffset>
            </wp:positionV>
            <wp:extent cx="2867025" cy="1036391"/>
            <wp:effectExtent b="0" l="0" r="0" t="0"/>
            <wp:wrapTopAndBottom distB="114300" distT="114300"/>
            <wp:docPr id="2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2867025" cy="10363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94143" cy="2553937"/>
            <wp:effectExtent b="0" l="0" r="0" t="0"/>
            <wp:wrapTopAndBottom distB="114300" distT="114300"/>
            <wp:docPr id="39"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2894143" cy="2553937"/>
                    </a:xfrm>
                    <a:prstGeom prst="rect"/>
                    <a:ln/>
                  </pic:spPr>
                </pic:pic>
              </a:graphicData>
            </a:graphic>
          </wp:anchor>
        </w:drawing>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Gungsuh" w:cs="Gungsuh" w:eastAsia="Gungsuh" w:hAnsi="Gungsuh"/>
          <w:rtl w:val="0"/>
        </w:rPr>
        <w:t xml:space="preserve">使用auth.send_password_reset_email(email)重設密碼。</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165925</wp:posOffset>
            </wp:positionV>
            <wp:extent cx="2743200" cy="2393004"/>
            <wp:effectExtent b="0" l="0" r="0" t="0"/>
            <wp:wrapTopAndBottom distB="114300" distT="114300"/>
            <wp:docPr id="50"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2743200" cy="23930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161925</wp:posOffset>
            </wp:positionV>
            <wp:extent cx="2964224" cy="2090662"/>
            <wp:effectExtent b="0" l="0" r="0" t="0"/>
            <wp:wrapTopAndBottom distB="114300" distT="114300"/>
            <wp:docPr id="3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964224" cy="2090662"/>
                    </a:xfrm>
                    <a:prstGeom prst="rect"/>
                    <a:ln/>
                  </pic:spPr>
                </pic:pic>
              </a:graphicData>
            </a:graphic>
          </wp:anchor>
        </w:drawing>
      </w:r>
    </w:p>
    <w:p w:rsidR="00000000" w:rsidDel="00000000" w:rsidP="00000000" w:rsidRDefault="00000000" w:rsidRPr="00000000" w14:paraId="000000B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2.會員資料的檢視與編輯</w:t>
      </w:r>
    </w:p>
    <w:p w:rsidR="00000000" w:rsidDel="00000000" w:rsidP="00000000" w:rsidRDefault="00000000" w:rsidRPr="00000000" w14:paraId="000000BB">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使用sript切換編輯、儲存以及取消按鍵的顯示，同時在切換成編輯時，原先無法改動的內容便可以改動了。</w:t>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685800</wp:posOffset>
            </wp:positionV>
            <wp:extent cx="2304000" cy="2545405"/>
            <wp:effectExtent b="0" l="0" r="0" t="0"/>
            <wp:wrapTopAndBottom distB="114300" distT="114300"/>
            <wp:docPr id="27"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2304000" cy="25454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689558</wp:posOffset>
            </wp:positionV>
            <wp:extent cx="2304000" cy="2547483"/>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2304000" cy="2547483"/>
                    </a:xfrm>
                    <a:prstGeom prst="rect"/>
                    <a:ln/>
                  </pic:spPr>
                </pic:pic>
              </a:graphicData>
            </a:graphic>
          </wp:anchor>
        </w:drawing>
      </w:r>
    </w:p>
    <w:p w:rsidR="00000000" w:rsidDel="00000000" w:rsidP="00000000" w:rsidRDefault="00000000" w:rsidRPr="00000000" w14:paraId="000000B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使用系統中的 session id 取的會員的localId，並以其叫出該會員的資料。</w:t>
        <w:br w:type="textWrapping"/>
        <w:t xml:space="preserve">會員資料的修改需要先判斷前端是否有更改input的內容，有則將其加入要更新的資料中，若無則使用原資料。</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1223963</wp:posOffset>
            </wp:positionH>
            <wp:positionV relativeFrom="paragraph">
              <wp:posOffset>2563417</wp:posOffset>
            </wp:positionV>
            <wp:extent cx="3286125" cy="2334019"/>
            <wp:effectExtent b="0" l="0" r="0" t="0"/>
            <wp:wrapTopAndBottom distB="114300" distT="114300"/>
            <wp:docPr id="43"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3286125" cy="23340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988721</wp:posOffset>
            </wp:positionV>
            <wp:extent cx="4205288" cy="1371592"/>
            <wp:effectExtent b="0" l="0" r="0" t="0"/>
            <wp:wrapTopAndBottom distB="114300" distT="114300"/>
            <wp:docPr id="13"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205288" cy="1371592"/>
                    </a:xfrm>
                    <a:prstGeom prst="rect"/>
                    <a:ln/>
                  </pic:spPr>
                </pic:pic>
              </a:graphicData>
            </a:graphic>
          </wp:anchor>
        </w:drawing>
      </w:r>
    </w:p>
    <w:p w:rsidR="00000000" w:rsidDel="00000000" w:rsidP="00000000" w:rsidRDefault="00000000" w:rsidRPr="00000000" w14:paraId="000000BE">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3.聯絡我們</w:t>
      </w:r>
    </w:p>
    <w:p w:rsidR="00000000" w:rsidDel="00000000" w:rsidP="00000000" w:rsidRDefault="00000000" w:rsidRPr="00000000" w14:paraId="000000BF">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傳送簡易的資料到 Realtime Database 以供檢閱，並且會紀入時間戳來確保每則訊息都能分開儲存。</w:t>
      </w:r>
    </w:p>
    <w:p w:rsidR="00000000" w:rsidDel="00000000" w:rsidP="00000000" w:rsidRDefault="00000000" w:rsidRPr="00000000" w14:paraId="000000C0">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-266698</wp:posOffset>
            </wp:positionH>
            <wp:positionV relativeFrom="paragraph">
              <wp:posOffset>209550</wp:posOffset>
            </wp:positionV>
            <wp:extent cx="3549762" cy="2039350"/>
            <wp:effectExtent b="0" l="0" r="0" t="0"/>
            <wp:wrapTopAndBottom distB="114300" distT="114300"/>
            <wp:docPr id="3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549762" cy="203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209550</wp:posOffset>
            </wp:positionV>
            <wp:extent cx="2466975" cy="2794540"/>
            <wp:effectExtent b="0" l="0" r="0" t="0"/>
            <wp:wrapTopAndBottom distB="114300" distT="114300"/>
            <wp:docPr id="3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2466975" cy="2794540"/>
                    </a:xfrm>
                    <a:prstGeom prst="rect"/>
                    <a:ln/>
                  </pic:spPr>
                </pic:pic>
              </a:graphicData>
            </a:graphic>
          </wp:anchor>
        </w:drawing>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rPr/>
      </w:pPr>
      <w:bookmarkStart w:colFirst="0" w:colLast="0" w:name="_s4u71a5dt7jw" w:id="25"/>
      <w:bookmarkEnd w:id="25"/>
      <w:r w:rsidDel="00000000" w:rsidR="00000000" w:rsidRPr="00000000">
        <w:rPr>
          <w:rFonts w:ascii="Arial Unicode MS" w:cs="Arial Unicode MS" w:eastAsia="Arial Unicode MS" w:hAnsi="Arial Unicode MS"/>
          <w:rtl w:val="0"/>
        </w:rPr>
        <w:t xml:space="preserve">六、風險預測系統</w:t>
      </w:r>
    </w:p>
    <w:p w:rsidR="00000000" w:rsidDel="00000000" w:rsidP="00000000" w:rsidRDefault="00000000" w:rsidRPr="00000000" w14:paraId="000000C4">
      <w:pPr>
        <w:pStyle w:val="Heading2"/>
        <w:spacing w:after="114" w:before="114" w:lineRule="auto"/>
        <w:rPr/>
      </w:pPr>
      <w:bookmarkStart w:colFirst="0" w:colLast="0" w:name="_sf9ibxvov3sw" w:id="26"/>
      <w:bookmarkEnd w:id="26"/>
      <w:r w:rsidDel="00000000" w:rsidR="00000000" w:rsidRPr="00000000">
        <w:rPr>
          <w:rFonts w:ascii="Arial Unicode MS" w:cs="Arial Unicode MS" w:eastAsia="Arial Unicode MS" w:hAnsi="Arial Unicode MS"/>
          <w:rtl w:val="0"/>
        </w:rPr>
        <w:t xml:space="preserve">介紹</w:t>
      </w:r>
    </w:p>
    <w:p w:rsidR="00000000" w:rsidDel="00000000" w:rsidP="00000000" w:rsidRDefault="00000000" w:rsidRPr="00000000" w14:paraId="000000C5">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本系統基於政府開放數據，設計並實現一套疾病風險預測系統，目標是通過整合流感、腸病毒、登革熱及侵襲性肺炎鏈球菌等四類常見疾病問題的歷史數據，結合人口統計資料，構建機器學習模型以預測區域性感染風險。系統採用分層架構（View層、Model層、Templates層），結合KMeans分群分析與線性回歸模型，實現高效數據處理與透明化的風險評估。最終輸出包含風險機率（每萬人確診率）及分風險評價（輕度、中度、高度風險），為公共衛生政策提供數據支持。</w:t>
      </w:r>
    </w:p>
    <w:p w:rsidR="00000000" w:rsidDel="00000000" w:rsidP="00000000" w:rsidRDefault="00000000" w:rsidRPr="00000000" w14:paraId="000000C6">
      <w:pPr>
        <w:pStyle w:val="Heading2"/>
        <w:spacing w:after="114" w:before="114" w:lineRule="auto"/>
        <w:rPr/>
      </w:pPr>
      <w:bookmarkStart w:colFirst="0" w:colLast="0" w:name="_jy40x63is6cn" w:id="27"/>
      <w:bookmarkEnd w:id="27"/>
      <w:r w:rsidDel="00000000" w:rsidR="00000000" w:rsidRPr="00000000">
        <w:rPr>
          <w:rtl w:val="0"/>
        </w:rPr>
      </w:r>
    </w:p>
    <w:p w:rsidR="00000000" w:rsidDel="00000000" w:rsidP="00000000" w:rsidRDefault="00000000" w:rsidRPr="00000000" w14:paraId="000000C7">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系統特點：</w:t>
      </w:r>
    </w:p>
    <w:p w:rsidR="00000000" w:rsidDel="00000000" w:rsidP="00000000" w:rsidRDefault="00000000" w:rsidRPr="00000000" w14:paraId="000000C8">
      <w:pPr>
        <w:numPr>
          <w:ilvl w:val="1"/>
          <w:numId w:val="3"/>
        </w:numPr>
        <w:spacing w:after="114" w:before="114" w:line="360" w:lineRule="auto"/>
        <w:ind w:left="454" w:hanging="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快速預測：基於用戶輸入的縣市、鄉鎮等參數，即時計算風險值。</w:t>
      </w:r>
    </w:p>
    <w:p w:rsidR="00000000" w:rsidDel="00000000" w:rsidP="00000000" w:rsidRDefault="00000000" w:rsidRPr="00000000" w14:paraId="000000C9">
      <w:pPr>
        <w:numPr>
          <w:ilvl w:val="1"/>
          <w:numId w:val="3"/>
        </w:numPr>
        <w:spacing w:after="114" w:before="114" w:line="360" w:lineRule="auto"/>
        <w:ind w:left="454" w:hanging="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透明化分析：模型特徵權重清晰可解釋，支持政策制定。</w:t>
      </w:r>
    </w:p>
    <w:p w:rsidR="00000000" w:rsidDel="00000000" w:rsidP="00000000" w:rsidRDefault="00000000" w:rsidRPr="00000000" w14:paraId="000000CA">
      <w:pPr>
        <w:numPr>
          <w:ilvl w:val="1"/>
          <w:numId w:val="3"/>
        </w:numPr>
        <w:spacing w:after="114" w:before="114" w:line="360" w:lineRule="auto"/>
        <w:ind w:left="454" w:hanging="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效能優化：利用多線程處理與快取機制，提升巨量數據運算效率。</w:t>
      </w:r>
    </w:p>
    <w:p w:rsidR="00000000" w:rsidDel="00000000" w:rsidP="00000000" w:rsidRDefault="00000000" w:rsidRPr="00000000" w14:paraId="000000CB">
      <w:pPr>
        <w:spacing w:after="114" w:before="114" w:line="360" w:lineRule="auto"/>
        <w:ind w:left="454"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spacing w:after="114" w:before="114" w:lineRule="auto"/>
        <w:rPr/>
      </w:pPr>
      <w:bookmarkStart w:colFirst="0" w:colLast="0" w:name="_4soicqjmopyw" w:id="28"/>
      <w:bookmarkEnd w:id="28"/>
      <w:r w:rsidDel="00000000" w:rsidR="00000000" w:rsidRPr="00000000">
        <w:rPr>
          <w:rFonts w:ascii="Arial Unicode MS" w:cs="Arial Unicode MS" w:eastAsia="Arial Unicode MS" w:hAnsi="Arial Unicode MS"/>
          <w:rtl w:val="0"/>
        </w:rPr>
        <w:t xml:space="preserve">系統架構與流程</w:t>
      </w:r>
    </w:p>
    <w:p w:rsidR="00000000" w:rsidDel="00000000" w:rsidP="00000000" w:rsidRDefault="00000000" w:rsidRPr="00000000" w14:paraId="000000CD">
      <w:pPr>
        <w:spacing w:after="114" w:before="114"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架構圖</w:t>
      </w:r>
    </w:p>
    <w:p w:rsidR="00000000" w:rsidDel="00000000" w:rsidP="00000000" w:rsidRDefault="00000000" w:rsidRPr="00000000" w14:paraId="000000CE">
      <w:pPr>
        <w:spacing w:after="114" w:before="114" w:line="360" w:lineRule="auto"/>
        <w:ind w:left="454"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系統分為三層：</w:t>
      </w:r>
    </w:p>
    <w:p w:rsidR="00000000" w:rsidDel="00000000" w:rsidP="00000000" w:rsidRDefault="00000000" w:rsidRPr="00000000" w14:paraId="000000CF">
      <w:pPr>
        <w:numPr>
          <w:ilvl w:val="1"/>
          <w:numId w:val="3"/>
        </w:numPr>
        <w:spacing w:after="114" w:before="114" w:line="360" w:lineRule="auto"/>
        <w:ind w:left="454" w:hanging="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View層：接收用戶請求（GET/POST），初始化數據集與表單，管理快取。</w:t>
      </w:r>
    </w:p>
    <w:p w:rsidR="00000000" w:rsidDel="00000000" w:rsidP="00000000" w:rsidRDefault="00000000" w:rsidRPr="00000000" w14:paraId="000000D0">
      <w:pPr>
        <w:numPr>
          <w:ilvl w:val="1"/>
          <w:numId w:val="3"/>
        </w:numPr>
        <w:spacing w:after="114" w:before="114" w:line="360" w:lineRule="auto"/>
        <w:ind w:left="454" w:hanging="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Model層：執行數據讀取、預處理、分群分析、模型訓練與預測。</w:t>
      </w:r>
    </w:p>
    <w:p w:rsidR="00000000" w:rsidDel="00000000" w:rsidP="00000000" w:rsidRDefault="00000000" w:rsidRPr="00000000" w14:paraId="000000D1">
      <w:pPr>
        <w:numPr>
          <w:ilvl w:val="1"/>
          <w:numId w:val="3"/>
        </w:numPr>
        <w:spacing w:after="114" w:before="114" w:line="360" w:lineRule="auto"/>
        <w:ind w:left="454" w:hanging="227"/>
        <w:rPr>
          <w:rFonts w:ascii="Times New Roman" w:cs="Times New Roman" w:eastAsia="Times New Roman" w:hAnsi="Times New Roman"/>
        </w:rPr>
      </w:pPr>
      <w:r w:rsidDel="00000000" w:rsidR="00000000" w:rsidRPr="00000000">
        <w:rPr>
          <w:rFonts w:ascii="Gungsuh" w:cs="Gungsuh" w:eastAsia="Gungsuh" w:hAnsi="Gungsuh"/>
          <w:sz w:val="28"/>
          <w:szCs w:val="28"/>
          <w:rtl w:val="0"/>
        </w:rPr>
        <w:t xml:space="preserve">Templates層：動態渲染表單與結果頁面，支持縣市-鄉鎮聯動選單。</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1438275</wp:posOffset>
            </wp:positionV>
            <wp:extent cx="5731200" cy="2362200"/>
            <wp:effectExtent b="0" l="0" r="0" t="0"/>
            <wp:wrapSquare wrapText="bothSides" distB="114300" distT="114300" distL="114300" distR="114300"/>
            <wp:docPr id="28"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1200" cy="2362200"/>
                    </a:xfrm>
                    <a:prstGeom prst="rect"/>
                    <a:ln/>
                  </pic:spPr>
                </pic:pic>
              </a:graphicData>
            </a:graphic>
          </wp:anchor>
        </w:drawing>
      </w:r>
    </w:p>
    <w:p w:rsidR="00000000" w:rsidDel="00000000" w:rsidP="00000000" w:rsidRDefault="00000000" w:rsidRPr="00000000" w14:paraId="000000D2">
      <w:pPr>
        <w:spacing w:after="114" w:before="114"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流程圖</w:t>
      </w:r>
    </w:p>
    <w:p w:rsidR="00000000" w:rsidDel="00000000" w:rsidP="00000000" w:rsidRDefault="00000000" w:rsidRPr="00000000" w14:paraId="000000D3">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GET請求：</w:t>
      </w:r>
    </w:p>
    <w:p w:rsidR="00000000" w:rsidDel="00000000" w:rsidP="00000000" w:rsidRDefault="00000000" w:rsidRPr="00000000" w14:paraId="000000D4">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初始化載入預設疾病（流感）數據，提取縣市與鄉鎮列表，生成動態表單。</w:t>
      </w:r>
    </w:p>
    <w:p w:rsidR="00000000" w:rsidDel="00000000" w:rsidP="00000000" w:rsidRDefault="00000000" w:rsidRPr="00000000" w14:paraId="000000D5">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快取初始化：以疾病類型為鍵，保存分析器（1小時失效）。</w:t>
      </w:r>
    </w:p>
    <w:p w:rsidR="00000000" w:rsidDel="00000000" w:rsidP="00000000" w:rsidRDefault="00000000" w:rsidRPr="00000000" w14:paraId="000000D6">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POST請求：</w:t>
      </w:r>
    </w:p>
    <w:p w:rsidR="00000000" w:rsidDel="00000000" w:rsidP="00000000" w:rsidRDefault="00000000" w:rsidRPr="00000000" w14:paraId="000000D7">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必填欄位：疾病類型、縣市；自動填充欄位：年、月、性別等（取最常出現值）。</w:t>
      </w:r>
    </w:p>
    <w:p w:rsidR="00000000" w:rsidDel="00000000" w:rsidP="00000000" w:rsidRDefault="00000000" w:rsidRPr="00000000" w14:paraId="000000D8">
      <w:pPr>
        <w:spacing w:after="114" w:before="114"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若選擇流感會直接預測，否則重新加載數據並訓練模型。</w:t>
      </w:r>
      <w:r w:rsidDel="00000000" w:rsidR="00000000" w:rsidRPr="00000000">
        <w:drawing>
          <wp:anchor allowOverlap="1" behindDoc="0" distB="0" distT="0" distL="0" distR="0" hidden="0" layoutInCell="1" locked="0" relativeHeight="0" simplePos="0">
            <wp:simplePos x="0" y="0"/>
            <wp:positionH relativeFrom="column">
              <wp:posOffset>1584488</wp:posOffset>
            </wp:positionH>
            <wp:positionV relativeFrom="paragraph">
              <wp:posOffset>609600</wp:posOffset>
            </wp:positionV>
            <wp:extent cx="2560320" cy="4556760"/>
            <wp:effectExtent b="0" l="0" r="0" t="0"/>
            <wp:wrapTopAndBottom distB="0" distT="0"/>
            <wp:docPr id="26"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2560320" cy="4556760"/>
                    </a:xfrm>
                    <a:prstGeom prst="rect"/>
                    <a:ln/>
                  </pic:spPr>
                </pic:pic>
              </a:graphicData>
            </a:graphic>
          </wp:anchor>
        </w:drawing>
      </w:r>
    </w:p>
    <w:p w:rsidR="00000000" w:rsidDel="00000000" w:rsidP="00000000" w:rsidRDefault="00000000" w:rsidRPr="00000000" w14:paraId="000000D9">
      <w:pPr>
        <w:spacing w:after="114" w:before="114" w:line="360" w:lineRule="auto"/>
        <w:rPr>
          <w:rFonts w:ascii="Times New Roman" w:cs="Times New Roman" w:eastAsia="Times New Roman" w:hAnsi="Times New Roman"/>
        </w:rPr>
        <w:sectPr>
          <w:headerReference r:id="rId58" w:type="default"/>
          <w:headerReference r:id="rId59" w:type="first"/>
          <w:footerReference r:id="rId60" w:type="default"/>
          <w:footerReference r:id="rId61" w:type="first"/>
          <w:type w:val="nextPage"/>
          <w:pgSz w:h="16834" w:w="11909"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spacing w:after="114" w:before="114" w:lineRule="auto"/>
        <w:rPr/>
      </w:pPr>
      <w:bookmarkStart w:colFirst="0" w:colLast="0" w:name="_19omquamxujd" w:id="29"/>
      <w:bookmarkEnd w:id="29"/>
      <w:r w:rsidDel="00000000" w:rsidR="00000000" w:rsidRPr="00000000">
        <w:rPr>
          <w:rFonts w:ascii="Arial Unicode MS" w:cs="Arial Unicode MS" w:eastAsia="Arial Unicode MS" w:hAnsi="Arial Unicode MS"/>
          <w:rtl w:val="0"/>
        </w:rPr>
        <w:t xml:space="preserve">風險預測UI</w:t>
      </w:r>
    </w:p>
    <w:p w:rsidR="00000000" w:rsidDel="00000000" w:rsidP="00000000" w:rsidRDefault="00000000" w:rsidRPr="00000000" w14:paraId="000000DB">
      <w:pPr>
        <w:rPr>
          <w:b w:val="1"/>
          <w:sz w:val="28"/>
          <w:szCs w:val="28"/>
        </w:rPr>
      </w:pPr>
      <w:r w:rsidDel="00000000" w:rsidR="00000000" w:rsidRPr="00000000">
        <w:rPr>
          <w:rFonts w:ascii="Arial Unicode MS" w:cs="Arial Unicode MS" w:eastAsia="Arial Unicode MS" w:hAnsi="Arial Unicode MS"/>
          <w:b w:val="1"/>
          <w:sz w:val="28"/>
          <w:szCs w:val="28"/>
          <w:rtl w:val="0"/>
        </w:rPr>
        <w:t xml:space="preserve">動態表單設計</w:t>
      </w:r>
    </w:p>
    <w:p w:rsidR="00000000" w:rsidDel="00000000" w:rsidP="00000000" w:rsidRDefault="00000000" w:rsidRPr="00000000" w14:paraId="000000DC">
      <w:pPr>
        <w:rPr>
          <w:b w:val="1"/>
          <w:sz w:val="28"/>
          <w:szCs w:val="28"/>
        </w:rPr>
      </w:pPr>
      <w:r w:rsidDel="00000000" w:rsidR="00000000" w:rsidRPr="00000000">
        <w:rPr>
          <w:rtl w:val="0"/>
        </w:rPr>
      </w:r>
    </w:p>
    <w:p w:rsidR="00000000" w:rsidDel="00000000" w:rsidP="00000000" w:rsidRDefault="00000000" w:rsidRPr="00000000" w14:paraId="000000DD">
      <w:pPr>
        <w:numPr>
          <w:ilvl w:val="0"/>
          <w:numId w:val="2"/>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聯動選單：縣市選單變更時，自動加載對應鄉鎮選項。</w:t>
      </w:r>
    </w:p>
    <w:p w:rsidR="00000000" w:rsidDel="00000000" w:rsidP="00000000" w:rsidRDefault="00000000" w:rsidRPr="00000000" w14:paraId="000000DE">
      <w:pPr>
        <w:ind w:left="720" w:firstLine="0"/>
        <w:rPr>
          <w:sz w:val="28"/>
          <w:szCs w:val="28"/>
        </w:rPr>
      </w:pPr>
      <w:r w:rsidDel="00000000" w:rsidR="00000000" w:rsidRPr="00000000">
        <w:rPr>
          <w:rtl w:val="0"/>
        </w:rPr>
      </w:r>
    </w:p>
    <w:p w:rsidR="00000000" w:rsidDel="00000000" w:rsidP="00000000" w:rsidRDefault="00000000" w:rsidRPr="00000000" w14:paraId="000000DF">
      <w:pPr>
        <w:numPr>
          <w:ilvl w:val="0"/>
          <w:numId w:val="2"/>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必填驗證：疾病類型與縣市為必填欄位，未填寫時禁止提交。</w:t>
      </w:r>
    </w:p>
    <w:p w:rsidR="00000000" w:rsidDel="00000000" w:rsidP="00000000" w:rsidRDefault="00000000" w:rsidRPr="00000000" w14:paraId="000000E0">
      <w:pPr>
        <w:ind w:left="720" w:firstLine="0"/>
        <w:rPr>
          <w:sz w:val="28"/>
          <w:szCs w:val="28"/>
        </w:rPr>
      </w:pPr>
      <w:r w:rsidDel="00000000" w:rsidR="00000000" w:rsidRPr="00000000">
        <w:rPr>
          <w:rtl w:val="0"/>
        </w:rPr>
      </w:r>
    </w:p>
    <w:p w:rsidR="00000000" w:rsidDel="00000000" w:rsidP="00000000" w:rsidRDefault="00000000" w:rsidRPr="00000000" w14:paraId="000000E1">
      <w:pPr>
        <w:numPr>
          <w:ilvl w:val="0"/>
          <w:numId w:val="2"/>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自動填充：性別、年齡等欄位與會員系統綁定，減少用戶輸入負擔。</w:t>
      </w:r>
    </w:p>
    <w:p w:rsidR="00000000" w:rsidDel="00000000" w:rsidP="00000000" w:rsidRDefault="00000000" w:rsidRPr="00000000" w14:paraId="000000E2">
      <w:pPr>
        <w:ind w:left="720" w:firstLine="0"/>
        <w:rPr>
          <w:sz w:val="28"/>
          <w:szCs w:val="28"/>
        </w:rPr>
      </w:pPr>
      <w:r w:rsidDel="00000000" w:rsidR="00000000" w:rsidRPr="00000000">
        <w:rPr>
          <w:rtl w:val="0"/>
        </w:rPr>
      </w:r>
    </w:p>
    <w:p w:rsidR="00000000" w:rsidDel="00000000" w:rsidP="00000000" w:rsidRDefault="00000000" w:rsidRPr="00000000" w14:paraId="000000E3">
      <w:pPr>
        <w:numPr>
          <w:ilvl w:val="0"/>
          <w:numId w:val="2"/>
        </w:numPr>
        <w:ind w:left="720" w:hanging="360"/>
        <w:rPr>
          <w:sz w:val="28"/>
          <w:szCs w:val="28"/>
        </w:rPr>
      </w:pPr>
      <w:r w:rsidDel="00000000" w:rsidR="00000000" w:rsidRPr="00000000">
        <w:rPr>
          <w:rFonts w:ascii="Arial Unicode MS" w:cs="Arial Unicode MS" w:eastAsia="Arial Unicode MS" w:hAnsi="Arial Unicode MS"/>
          <w:sz w:val="28"/>
          <w:szCs w:val="28"/>
          <w:rtl w:val="0"/>
        </w:rPr>
        <w:t xml:space="preserve">鄉鎮、是否境外移入為選填。</w:t>
      </w:r>
    </w:p>
    <w:p w:rsidR="00000000" w:rsidDel="00000000" w:rsidP="00000000" w:rsidRDefault="00000000" w:rsidRPr="00000000" w14:paraId="000000E4">
      <w:pPr>
        <w:ind w:left="720" w:firstLine="0"/>
        <w:rPr>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-1424</wp:posOffset>
            </wp:positionH>
            <wp:positionV relativeFrom="paragraph">
              <wp:posOffset>171450</wp:posOffset>
            </wp:positionV>
            <wp:extent cx="5731200" cy="5105400"/>
            <wp:effectExtent b="0" l="0" r="0" t="0"/>
            <wp:wrapSquare wrapText="bothSides" distB="19050" distT="19050" distL="19050" distR="19050"/>
            <wp:docPr id="34"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5105400"/>
                    </a:xfrm>
                    <a:prstGeom prst="rect"/>
                    <a:ln/>
                  </pic:spPr>
                </pic:pic>
              </a:graphicData>
            </a:graphic>
          </wp:anchor>
        </w:drawing>
      </w:r>
    </w:p>
    <w:p w:rsidR="00000000" w:rsidDel="00000000" w:rsidP="00000000" w:rsidRDefault="00000000" w:rsidRPr="00000000" w14:paraId="000000E5">
      <w:pPr>
        <w:rPr/>
        <w:sectPr>
          <w:headerReference r:id="rId63" w:type="default"/>
          <w:headerReference r:id="rId64" w:type="first"/>
          <w:footerReference r:id="rId65" w:type="default"/>
          <w:footerReference r:id="rId66" w:type="firs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6">
      <w:pPr>
        <w:spacing w:after="114" w:before="114"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2"/>
        <w:spacing w:after="114" w:before="114" w:lineRule="auto"/>
        <w:rPr>
          <w:rFonts w:ascii="Times New Roman" w:cs="Times New Roman" w:eastAsia="Times New Roman" w:hAnsi="Times New Roman"/>
          <w:sz w:val="28"/>
          <w:szCs w:val="28"/>
        </w:rPr>
      </w:pPr>
      <w:bookmarkStart w:colFirst="0" w:colLast="0" w:name="_fow81f7eogwn" w:id="30"/>
      <w:bookmarkEnd w:id="30"/>
      <w:r w:rsidDel="00000000" w:rsidR="00000000" w:rsidRPr="00000000">
        <w:rPr>
          <w:rFonts w:ascii="Arial Unicode MS" w:cs="Arial Unicode MS" w:eastAsia="Arial Unicode MS" w:hAnsi="Arial Unicode MS"/>
          <w:rtl w:val="0"/>
        </w:rPr>
        <w:t xml:space="preserve">資料來源</w:t>
      </w:r>
      <w:r w:rsidDel="00000000" w:rsidR="00000000" w:rsidRPr="00000000">
        <w:rPr>
          <w:rtl w:val="0"/>
        </w:rPr>
      </w:r>
    </w:p>
    <w:p w:rsidR="00000000" w:rsidDel="00000000" w:rsidP="00000000" w:rsidRDefault="00000000" w:rsidRPr="00000000" w14:paraId="000000E8">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疾病數據：來自衛生福利部疾病管制署開放平臺，包含年齡、縣市、性別等維度。</w:t>
      </w:r>
    </w:p>
    <w:p w:rsidR="00000000" w:rsidDel="00000000" w:rsidP="00000000" w:rsidRDefault="00000000" w:rsidRPr="00000000" w14:paraId="000000E9">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流感：</w:t>
      </w:r>
    </w:p>
    <w:p w:rsidR="00000000" w:rsidDel="00000000" w:rsidP="00000000" w:rsidRDefault="00000000" w:rsidRPr="00000000" w14:paraId="000000EA">
      <w:pPr>
        <w:spacing w:after="114" w:before="114" w:line="276" w:lineRule="auto"/>
        <w:rPr>
          <w:rFonts w:ascii="Times New Roman" w:cs="Times New Roman" w:eastAsia="Times New Roman" w:hAnsi="Times New Roman"/>
          <w:sz w:val="28"/>
          <w:szCs w:val="28"/>
        </w:rPr>
      </w:pPr>
      <w:hyperlink r:id="rId67">
        <w:r w:rsidDel="00000000" w:rsidR="00000000" w:rsidRPr="00000000">
          <w:rPr>
            <w:rFonts w:ascii="Times New Roman" w:cs="Times New Roman" w:eastAsia="Times New Roman" w:hAnsi="Times New Roman"/>
            <w:color w:val="1155cc"/>
            <w:sz w:val="28"/>
            <w:szCs w:val="28"/>
            <w:u w:val="single"/>
            <w:rtl w:val="0"/>
          </w:rPr>
          <w:t xml:space="preserve">https://od.cdc.gov.tw/eic/Age_County_Gender_487a.csv </w:t>
        </w:r>
      </w:hyperlink>
      <w:r w:rsidDel="00000000" w:rsidR="00000000" w:rsidRPr="00000000">
        <w:rPr>
          <w:rtl w:val="0"/>
        </w:rPr>
      </w:r>
    </w:p>
    <w:p w:rsidR="00000000" w:rsidDel="00000000" w:rsidP="00000000" w:rsidRDefault="00000000" w:rsidRPr="00000000" w14:paraId="000000EB">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腸病毒：</w:t>
      </w:r>
    </w:p>
    <w:p w:rsidR="00000000" w:rsidDel="00000000" w:rsidP="00000000" w:rsidRDefault="00000000" w:rsidRPr="00000000" w14:paraId="000000EC">
      <w:pPr>
        <w:spacing w:after="114" w:before="114" w:line="276" w:lineRule="auto"/>
        <w:rPr>
          <w:rFonts w:ascii="Times New Roman" w:cs="Times New Roman" w:eastAsia="Times New Roman" w:hAnsi="Times New Roman"/>
          <w:sz w:val="28"/>
          <w:szCs w:val="28"/>
        </w:rPr>
      </w:pPr>
      <w:hyperlink r:id="rId68">
        <w:r w:rsidDel="00000000" w:rsidR="00000000" w:rsidRPr="00000000">
          <w:rPr>
            <w:rFonts w:ascii="Times New Roman" w:cs="Times New Roman" w:eastAsia="Times New Roman" w:hAnsi="Times New Roman"/>
            <w:color w:val="1155cc"/>
            <w:sz w:val="28"/>
            <w:szCs w:val="28"/>
            <w:u w:val="single"/>
            <w:rtl w:val="0"/>
          </w:rPr>
          <w:t xml:space="preserve">https://od.cdc.gov.tw/eic/Age_County_Gender_0749.csv</w:t>
        </w:r>
      </w:hyperlink>
      <w:r w:rsidDel="00000000" w:rsidR="00000000" w:rsidRPr="00000000">
        <w:rPr>
          <w:rtl w:val="0"/>
        </w:rPr>
      </w:r>
    </w:p>
    <w:p w:rsidR="00000000" w:rsidDel="00000000" w:rsidP="00000000" w:rsidRDefault="00000000" w:rsidRPr="00000000" w14:paraId="000000ED">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登革熱：</w:t>
      </w:r>
    </w:p>
    <w:p w:rsidR="00000000" w:rsidDel="00000000" w:rsidP="00000000" w:rsidRDefault="00000000" w:rsidRPr="00000000" w14:paraId="000000EE">
      <w:pPr>
        <w:spacing w:after="114" w:before="114" w:line="276" w:lineRule="auto"/>
        <w:rPr>
          <w:rFonts w:ascii="Times New Roman" w:cs="Times New Roman" w:eastAsia="Times New Roman" w:hAnsi="Times New Roman"/>
          <w:sz w:val="28"/>
          <w:szCs w:val="28"/>
        </w:rPr>
      </w:pPr>
      <w:hyperlink r:id="rId69">
        <w:r w:rsidDel="00000000" w:rsidR="00000000" w:rsidRPr="00000000">
          <w:rPr>
            <w:rFonts w:ascii="Times New Roman" w:cs="Times New Roman" w:eastAsia="Times New Roman" w:hAnsi="Times New Roman"/>
            <w:color w:val="1155cc"/>
            <w:sz w:val="28"/>
            <w:szCs w:val="28"/>
            <w:u w:val="single"/>
            <w:rtl w:val="0"/>
          </w:rPr>
          <w:t xml:space="preserve">https://od.cdc.gov.tw/eic/Age_County_Gender_061.csv</w:t>
        </w:r>
      </w:hyperlink>
      <w:r w:rsidDel="00000000" w:rsidR="00000000" w:rsidRPr="00000000">
        <w:rPr>
          <w:rtl w:val="0"/>
        </w:rPr>
      </w:r>
    </w:p>
    <w:p w:rsidR="00000000" w:rsidDel="00000000" w:rsidP="00000000" w:rsidRDefault="00000000" w:rsidRPr="00000000" w14:paraId="000000EF">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侵襲性肺炎鏈球菌：</w:t>
      </w:r>
    </w:p>
    <w:p w:rsidR="00000000" w:rsidDel="00000000" w:rsidP="00000000" w:rsidRDefault="00000000" w:rsidRPr="00000000" w14:paraId="000000F0">
      <w:pPr>
        <w:spacing w:after="114" w:before="114" w:line="276" w:lineRule="auto"/>
        <w:rPr>
          <w:rFonts w:ascii="Times New Roman" w:cs="Times New Roman" w:eastAsia="Times New Roman" w:hAnsi="Times New Roman"/>
          <w:sz w:val="28"/>
          <w:szCs w:val="28"/>
        </w:rPr>
      </w:pPr>
      <w:hyperlink r:id="rId70">
        <w:r w:rsidDel="00000000" w:rsidR="00000000" w:rsidRPr="00000000">
          <w:rPr>
            <w:rFonts w:ascii="Times New Roman" w:cs="Times New Roman" w:eastAsia="Times New Roman" w:hAnsi="Times New Roman"/>
            <w:color w:val="1155cc"/>
            <w:sz w:val="28"/>
            <w:szCs w:val="28"/>
            <w:u w:val="single"/>
            <w:rtl w:val="0"/>
          </w:rPr>
          <w:t xml:space="preserve">https://od.cdc.gov.tw/eic/Age_County_Gender_0412.csv</w:t>
        </w:r>
      </w:hyperlink>
      <w:r w:rsidDel="00000000" w:rsidR="00000000" w:rsidRPr="00000000">
        <w:rPr>
          <w:rtl w:val="0"/>
        </w:rPr>
      </w:r>
    </w:p>
    <w:p w:rsidR="00000000" w:rsidDel="00000000" w:rsidP="00000000" w:rsidRDefault="00000000" w:rsidRPr="00000000" w14:paraId="000000F1">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人口數據：</w:t>
      </w:r>
      <w:hyperlink r:id="rId71">
        <w:r w:rsidDel="00000000" w:rsidR="00000000" w:rsidRPr="00000000">
          <w:rPr>
            <w:rFonts w:ascii="Times New Roman" w:cs="Times New Roman" w:eastAsia="Times New Roman" w:hAnsi="Times New Roman"/>
            <w:color w:val="1155cc"/>
            <w:sz w:val="28"/>
            <w:szCs w:val="28"/>
            <w:u w:val="single"/>
            <w:rtl w:val="0"/>
          </w:rPr>
          <w:t xml:space="preserve">https://data.moi.gov.tw/MoiOD/System/DownloadFile.aspx?DATA=9DDF0127-95EE-484E-A439-F98E2C30CA0F</w:t>
        </w:r>
      </w:hyperlink>
      <w:r w:rsidDel="00000000" w:rsidR="00000000" w:rsidRPr="00000000">
        <w:rPr>
          <w:rtl w:val="0"/>
        </w:rPr>
      </w:r>
    </w:p>
    <w:p w:rsidR="00000000" w:rsidDel="00000000" w:rsidP="00000000" w:rsidRDefault="00000000" w:rsidRPr="00000000" w14:paraId="000000F2">
      <w:pPr>
        <w:spacing w:after="114" w:before="114"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114" w:before="114" w:line="276"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以上數據以上四種均是較為常見的疾病，侵襲性肺炎鏈球菌會引發包括敗血症、肺炎、腦膜炎、關節炎等，其中肺炎是常見且嚴重的疾病</w:t>
      </w:r>
    </w:p>
    <w:p w:rsidR="00000000" w:rsidDel="00000000" w:rsidP="00000000" w:rsidRDefault="00000000" w:rsidRPr="00000000" w14:paraId="000000F4">
      <w:pPr>
        <w:spacing w:after="114" w:before="114"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after="114" w:before="114" w:line="276" w:lineRule="auto"/>
        <w:rPr>
          <w:rFonts w:ascii="Times New Roman" w:cs="Times New Roman" w:eastAsia="Times New Roman" w:hAnsi="Times New Roman"/>
        </w:rPr>
      </w:pPr>
      <w:r w:rsidDel="00000000" w:rsidR="00000000" w:rsidRPr="00000000">
        <w:rPr>
          <w:rFonts w:ascii="Gungsuh" w:cs="Gungsuh" w:eastAsia="Gungsuh" w:hAnsi="Gungsuh"/>
          <w:sz w:val="28"/>
          <w:szCs w:val="28"/>
          <w:rtl w:val="0"/>
        </w:rPr>
        <w:t xml:space="preserve">資料均來自：政府開放平台: https://data.gov.tw/</w:t>
      </w: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rPr/>
      </w:pPr>
      <w:bookmarkStart w:colFirst="0" w:colLast="0" w:name="_5n80gq1wet6v" w:id="31"/>
      <w:bookmarkEnd w:id="31"/>
      <w:r w:rsidDel="00000000" w:rsidR="00000000" w:rsidRPr="00000000">
        <w:rPr>
          <w:rFonts w:ascii="Arial Unicode MS" w:cs="Arial Unicode MS" w:eastAsia="Arial Unicode MS" w:hAnsi="Arial Unicode MS"/>
          <w:rtl w:val="0"/>
        </w:rPr>
        <w:t xml:space="preserve">數據處理</w:t>
      </w:r>
    </w:p>
    <w:p w:rsidR="00000000" w:rsidDel="00000000" w:rsidP="00000000" w:rsidRDefault="00000000" w:rsidRPr="00000000" w14:paraId="000000F7">
      <w:pPr>
        <w:spacing w:after="57" w:before="57"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b w:val="1"/>
          <w:sz w:val="28"/>
          <w:szCs w:val="28"/>
          <w:rtl w:val="0"/>
        </w:rPr>
        <w:t xml:space="preserve">效能提升：</w:t>
      </w:r>
      <w:r w:rsidDel="00000000" w:rsidR="00000000" w:rsidRPr="00000000">
        <w:rPr>
          <w:rFonts w:ascii="Gungsuh" w:cs="Gungsuh" w:eastAsia="Gungsuh" w:hAnsi="Gungsuh"/>
          <w:sz w:val="28"/>
          <w:szCs w:val="28"/>
          <w:rtl w:val="0"/>
        </w:rPr>
        <w:t xml:space="preserve">以提升程式效能為目的。pandas讀取疾病數據，以.to_parquet將數據壓縮將CSV轉為Parquet格式，再分割為4塊用ThreadPoolExecutor並行處理後合併。</w:t>
      </w:r>
    </w:p>
    <w:p w:rsidR="00000000" w:rsidDel="00000000" w:rsidP="00000000" w:rsidRDefault="00000000" w:rsidRPr="00000000" w14:paraId="000000F8">
      <w:pPr>
        <w:spacing w:after="57" w:before="57"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讀取人口數據使用向量化分析利用Pandas Dataframe的行、列，一次性對數據進行處理，.str.extract批量對數據進行匹配和分割，.str.replace對數據進行字元轉換。這邊會將人口數據跟疾病數據合併。</w:t>
      </w:r>
    </w:p>
    <w:p w:rsidR="00000000" w:rsidDel="00000000" w:rsidP="00000000" w:rsidRDefault="00000000" w:rsidRPr="00000000" w14:paraId="000000F9">
      <w:pPr>
        <w:spacing w:after="57" w:before="57"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spacing w:after="57" w:before="57"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b w:val="1"/>
          <w:sz w:val="28"/>
          <w:szCs w:val="28"/>
          <w:rtl w:val="0"/>
        </w:rPr>
        <w:t xml:space="preserve">特徵工程：</w:t>
      </w:r>
      <w:r w:rsidDel="00000000" w:rsidR="00000000" w:rsidRPr="00000000">
        <w:rPr>
          <w:rFonts w:ascii="Gungsuh" w:cs="Gungsuh" w:eastAsia="Gungsuh" w:hAnsi="Gungsuh"/>
          <w:sz w:val="28"/>
          <w:szCs w:val="28"/>
          <w:rtl w:val="0"/>
        </w:rPr>
        <w:t xml:space="preserve">將數據劃分為特徵和目標變數。建立 make_pipeline 把 TargetEncoder（目標編碼）、StandardScaler（標準化）進行串聯，可以一次性調用 fit 和 transform 方法，依序對資料進行多階段處理。</w:t>
      </w:r>
    </w:p>
    <w:p w:rsidR="00000000" w:rsidDel="00000000" w:rsidP="00000000" w:rsidRDefault="00000000" w:rsidRPr="00000000" w14:paraId="000000FB">
      <w:pPr>
        <w:spacing w:after="57" w:before="57"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spacing w:after="57" w:before="57"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TargetEncoder：將類別型資料轉換成數值形式。依據每個類別與目標變數（確診病例數）之間的關係來計算一個統計數值（例如均值），從而進行數值映射。</w:t>
      </w:r>
    </w:p>
    <w:p w:rsidR="00000000" w:rsidDel="00000000" w:rsidP="00000000" w:rsidRDefault="00000000" w:rsidRPr="00000000" w14:paraId="000000FD">
      <w:pPr>
        <w:spacing w:after="57" w:before="57"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StandardScaler：會對資料進行標準化處理，消除特徵單位差異。</w:t>
      </w:r>
    </w:p>
    <w:p w:rsidR="00000000" w:rsidDel="00000000" w:rsidP="00000000" w:rsidRDefault="00000000" w:rsidRPr="00000000" w14:paraId="000000FE">
      <w:pPr>
        <w:spacing w:after="57" w:before="57"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after="57" w:before="57" w:line="480" w:lineRule="auto"/>
        <w:rPr>
          <w:rFonts w:ascii="Times New Roman" w:cs="Times New Roman" w:eastAsia="Times New Roman" w:hAnsi="Times New Roman"/>
          <w:b w:val="1"/>
          <w:sz w:val="28"/>
          <w:szCs w:val="28"/>
        </w:rPr>
        <w:sectPr>
          <w:headerReference r:id="rId72" w:type="default"/>
          <w:headerReference r:id="rId73" w:type="first"/>
          <w:footerReference r:id="rId74" w:type="default"/>
          <w:footerReference r:id="rId75" w:type="firs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0">
      <w:pPr>
        <w:pStyle w:val="Heading2"/>
        <w:rPr>
          <w:rFonts w:ascii="Times New Roman" w:cs="Times New Roman" w:eastAsia="Times New Roman" w:hAnsi="Times New Roman"/>
        </w:rPr>
      </w:pPr>
      <w:bookmarkStart w:colFirst="0" w:colLast="0" w:name="_eoqx0o17h6hu" w:id="32"/>
      <w:bookmarkEnd w:id="32"/>
      <w:r w:rsidDel="00000000" w:rsidR="00000000" w:rsidRPr="00000000">
        <w:rPr>
          <w:rFonts w:ascii="Gungsuh" w:cs="Gungsuh" w:eastAsia="Gungsuh" w:hAnsi="Gungsuh"/>
          <w:rtl w:val="0"/>
        </w:rPr>
        <w:t xml:space="preserve">Kmeans分群分析</w:t>
      </w:r>
    </w:p>
    <w:p w:rsidR="00000000" w:rsidDel="00000000" w:rsidP="00000000" w:rsidRDefault="00000000" w:rsidRPr="00000000" w14:paraId="00000101">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算法選擇：採用MiniBatchKMeans，隨機取小批量的數據進行計算，從而大幅提高效能，同時保持較高的聚類準確性。</w:t>
      </w:r>
    </w:p>
    <w:p w:rsidR="00000000" w:rsidDel="00000000" w:rsidP="00000000" w:rsidRDefault="00000000" w:rsidRPr="00000000" w14:paraId="00000102">
      <w:pPr>
        <w:spacing w:line="360" w:lineRule="auto"/>
        <w:ind w:left="22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最佳K值：採用 WSS（Within-Cluster Sum of Squares，組內平方和）比較 2~10 個中心點之間的差異，找到最佳的數量K值，即Ｋ個中心點。同樣用ThreadPoolExecutor進行多線程處理。</w:t>
      </w:r>
    </w:p>
    <w:p w:rsidR="00000000" w:rsidDel="00000000" w:rsidP="00000000" w:rsidRDefault="00000000" w:rsidRPr="00000000" w14:paraId="00000104">
      <w:pPr>
        <w:spacing w:line="360" w:lineRule="auto"/>
        <w:ind w:left="22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特徵擴充：</w:t>
      </w:r>
    </w:p>
    <w:p w:rsidR="00000000" w:rsidDel="00000000" w:rsidP="00000000" w:rsidRDefault="00000000" w:rsidRPr="00000000" w14:paraId="00000106">
      <w:pPr>
        <w:spacing w:line="360" w:lineRule="auto"/>
        <w:ind w:left="227"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有了K值就有最佳K個資料群，可以得到分群標籤、分群距離作為新的特徵合併入原始資料提升模型性能，增強對空間分佈模式的捕捉能力 。</w:t>
      </w:r>
    </w:p>
    <w:p w:rsidR="00000000" w:rsidDel="00000000" w:rsidP="00000000" w:rsidRDefault="00000000" w:rsidRPr="00000000" w14:paraId="00000107">
      <w:pPr>
        <w:spacing w:line="360" w:lineRule="auto"/>
        <w:ind w:left="907"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1.分群標籤（cluster）：將樣本分群。反映區域潛在風險結構。</w:t>
      </w:r>
    </w:p>
    <w:p w:rsidR="00000000" w:rsidDel="00000000" w:rsidP="00000000" w:rsidRDefault="00000000" w:rsidRPr="00000000" w14:paraId="00000108">
      <w:pPr>
        <w:spacing w:line="360" w:lineRule="auto"/>
        <w:ind w:left="907"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2.分群距離（dist_centroid_i）：樣本到各群中心的距離。提供了樣本與各分群中心的相似性資訊；同時分群距離作為相對位置，能削弱絕對位置座標的影響，捕捉空間分佈模式。</w:t>
      </w:r>
    </w:p>
    <w:p w:rsidR="00000000" w:rsidDel="00000000" w:rsidP="00000000" w:rsidRDefault="00000000" w:rsidRPr="00000000" w14:paraId="00000109">
      <w:pPr>
        <w:spacing w:line="360" w:lineRule="auto"/>
        <w:ind w:left="90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WSS：一種評估 K-means 分群效果的方法，為每個點與其所在群中心的平方距離總和，用於衡量聚類內的緊密程度。組內差異小，代表每個群內是越聚合、越分明。找尋WSS曲線拐點又稱肘部點即最佳K。</w:t>
      </w:r>
    </w:p>
    <w:p w:rsidR="00000000" w:rsidDel="00000000" w:rsidP="00000000" w:rsidRDefault="00000000" w:rsidRPr="00000000" w14:paraId="0000010B">
      <w:pPr>
        <w:spacing w:line="360" w:lineRule="auto"/>
        <w:ind w:left="22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數據清洗：離群點偵測，基於KMeans的分類距離來計算離群閾值，參照離群閾值分出離群點，資料清洗離群點。</w:t>
      </w:r>
    </w:p>
    <w:p w:rsidR="00000000" w:rsidDel="00000000" w:rsidP="00000000" w:rsidRDefault="00000000" w:rsidRPr="00000000" w14:paraId="0000010D">
      <w:pPr>
        <w:spacing w:line="360" w:lineRule="auto"/>
        <w:rPr>
          <w:rFonts w:ascii="Times New Roman" w:cs="Times New Roman" w:eastAsia="Times New Roman" w:hAnsi="Times New Roman"/>
          <w:sz w:val="28"/>
          <w:szCs w:val="28"/>
        </w:rPr>
        <w:sectPr>
          <w:headerReference r:id="rId76" w:type="default"/>
          <w:headerReference r:id="rId77" w:type="first"/>
          <w:footerReference r:id="rId78" w:type="default"/>
          <w:footerReference r:id="rId79" w:type="firs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E">
      <w:pPr>
        <w:spacing w:line="480" w:lineRule="auto"/>
        <w:rPr>
          <w:rFonts w:ascii="Times New Roman" w:cs="Times New Roman" w:eastAsia="Times New Roman" w:hAnsi="Times New Roman"/>
          <w:sz w:val="28"/>
          <w:szCs w:val="28"/>
        </w:rPr>
      </w:pPr>
      <w:r w:rsidDel="00000000" w:rsidR="00000000" w:rsidRPr="00000000">
        <w:rPr>
          <w:rFonts w:ascii="Gungsuh" w:cs="Gungsuh" w:eastAsia="Gungsuh" w:hAnsi="Gungsuh"/>
          <w:b w:val="1"/>
          <w:sz w:val="28"/>
          <w:szCs w:val="28"/>
          <w:rtl w:val="0"/>
        </w:rPr>
        <w:t xml:space="preserve">流感數據的最佳K個點：</w:t>
      </w:r>
      <w:r w:rsidDel="00000000" w:rsidR="00000000" w:rsidRPr="00000000">
        <w:rPr>
          <w:rFonts w:ascii="Gungsuh" w:cs="Gungsuh" w:eastAsia="Gungsuh" w:hAnsi="Gungsuh"/>
          <w:sz w:val="28"/>
          <w:szCs w:val="28"/>
          <w:rtl w:val="0"/>
        </w:rPr>
        <w:t xml:space="preserve">WSS後發現最佳K為10。</w:t>
      </w:r>
    </w:p>
    <w:p w:rsidR="00000000" w:rsidDel="00000000" w:rsidP="00000000" w:rsidRDefault="00000000" w:rsidRPr="00000000" w14:paraId="0000010F">
      <w:pPr>
        <w:spacing w:line="48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流感分為10群：</w:t>
      </w:r>
      <w:r w:rsidDel="00000000" w:rsidR="00000000" w:rsidRPr="00000000">
        <w:rPr>
          <w:rFonts w:ascii="Times New Roman" w:cs="Times New Roman" w:eastAsia="Times New Roman" w:hAnsi="Times New Roman"/>
          <w:b w:val="1"/>
          <w:sz w:val="28"/>
          <w:szCs w:val="28"/>
        </w:rPr>
        <w:drawing>
          <wp:anchor allowOverlap="1" behindDoc="0" distB="114300" distT="114300" distL="114300" distR="114300" hidden="0" layoutInCell="1" locked="0" relativeHeight="0" simplePos="0">
            <wp:simplePos x="0" y="0"/>
            <wp:positionH relativeFrom="page">
              <wp:posOffset>1571625</wp:posOffset>
            </wp:positionH>
            <wp:positionV relativeFrom="page">
              <wp:posOffset>1371600</wp:posOffset>
            </wp:positionV>
            <wp:extent cx="4680000" cy="3510000"/>
            <wp:effectExtent b="0" l="0" r="0" t="0"/>
            <wp:wrapTopAndBottom distB="114300" distT="114300"/>
            <wp:docPr id="17"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4680000" cy="3510000"/>
                    </a:xfrm>
                    <a:prstGeom prst="rect"/>
                    <a:ln/>
                  </pic:spPr>
                </pic:pic>
              </a:graphicData>
            </a:graphic>
          </wp:anchor>
        </w:drawing>
      </w:r>
      <w:r w:rsidDel="00000000" w:rsidR="00000000" w:rsidRPr="00000000">
        <w:rPr>
          <w:rtl w:val="0"/>
        </w:rPr>
      </w:r>
    </w:p>
    <w:p w:rsidR="00000000" w:rsidDel="00000000" w:rsidP="00000000" w:rsidRDefault="00000000" w:rsidRPr="00000000" w14:paraId="00000110">
      <w:pPr>
        <w:spacing w:line="360" w:lineRule="auto"/>
        <w:ind w:left="4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0" distB="114300" distT="114300" distL="114300" distR="114300" hidden="0" layoutInCell="1" locked="0" relativeHeight="0" simplePos="0">
            <wp:simplePos x="0" y="0"/>
            <wp:positionH relativeFrom="page">
              <wp:posOffset>1571625</wp:posOffset>
            </wp:positionH>
            <wp:positionV relativeFrom="page">
              <wp:posOffset>5466680</wp:posOffset>
            </wp:positionV>
            <wp:extent cx="4680000" cy="3510000"/>
            <wp:effectExtent b="0" l="0" r="0" t="0"/>
            <wp:wrapSquare wrapText="bothSides" distB="114300" distT="114300" distL="114300" distR="114300"/>
            <wp:docPr id="18"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4680000" cy="3510000"/>
                    </a:xfrm>
                    <a:prstGeom prst="rect"/>
                    <a:ln/>
                  </pic:spPr>
                </pic:pic>
              </a:graphicData>
            </a:graphic>
          </wp:anchor>
        </w:drawing>
      </w:r>
      <w:r w:rsidDel="00000000" w:rsidR="00000000" w:rsidRPr="00000000">
        <w:rPr>
          <w:rtl w:val="0"/>
        </w:rPr>
      </w:r>
    </w:p>
    <w:p w:rsidR="00000000" w:rsidDel="00000000" w:rsidP="00000000" w:rsidRDefault="00000000" w:rsidRPr="00000000" w14:paraId="00000111">
      <w:pPr>
        <w:spacing w:line="360" w:lineRule="auto"/>
        <w:ind w:left="420" w:firstLine="0"/>
        <w:rPr>
          <w:rFonts w:ascii="Times New Roman" w:cs="Times New Roman" w:eastAsia="Times New Roman" w:hAnsi="Times New Roman"/>
          <w:sz w:val="28"/>
          <w:szCs w:val="28"/>
        </w:rPr>
        <w:sectPr>
          <w:headerReference r:id="rId82" w:type="default"/>
          <w:headerReference r:id="rId83" w:type="first"/>
          <w:footerReference r:id="rId84" w:type="default"/>
          <w:footerReference r:id="rId85" w:type="firs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2">
      <w:pPr>
        <w:pStyle w:val="Heading2"/>
        <w:rPr/>
      </w:pPr>
      <w:bookmarkStart w:colFirst="0" w:colLast="0" w:name="_o2om9e25d6gc" w:id="33"/>
      <w:bookmarkEnd w:id="33"/>
      <w:r w:rsidDel="00000000" w:rsidR="00000000" w:rsidRPr="00000000">
        <w:rPr>
          <w:rFonts w:ascii="Arial Unicode MS" w:cs="Arial Unicode MS" w:eastAsia="Arial Unicode MS" w:hAnsi="Arial Unicode MS"/>
          <w:rtl w:val="0"/>
        </w:rPr>
        <w:t xml:space="preserve">模型預測</w:t>
      </w:r>
    </w:p>
    <w:p w:rsidR="00000000" w:rsidDel="00000000" w:rsidP="00000000" w:rsidRDefault="00000000" w:rsidRPr="00000000" w14:paraId="00000113">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b w:val="1"/>
          <w:sz w:val="28"/>
          <w:szCs w:val="28"/>
          <w:rtl w:val="0"/>
        </w:rPr>
        <w:t xml:space="preserve">線性迴歸：</w:t>
      </w:r>
      <w:r w:rsidDel="00000000" w:rsidR="00000000" w:rsidRPr="00000000">
        <w:rPr>
          <w:rtl w:val="0"/>
        </w:rPr>
      </w:r>
    </w:p>
    <w:p w:rsidR="00000000" w:rsidDel="00000000" w:rsidP="00000000" w:rsidRDefault="00000000" w:rsidRPr="00000000" w14:paraId="00000114">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優勢：</w:t>
      </w:r>
    </w:p>
    <w:p w:rsidR="00000000" w:rsidDel="00000000" w:rsidP="00000000" w:rsidRDefault="00000000" w:rsidRPr="00000000" w14:paraId="00000115">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1.特徵權重透明（如人口數、分群距離的影響），容易解釋各個特徵對風險的影響，符合政策透明化需求。</w:t>
      </w:r>
    </w:p>
    <w:p w:rsidR="00000000" w:rsidDel="00000000" w:rsidP="00000000" w:rsidRDefault="00000000" w:rsidRPr="00000000" w14:paraId="00000116">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2.標準化和分群特徵生成，使得特徵之間的關係更接近線性，從而適合線性回歸。</w:t>
      </w:r>
    </w:p>
    <w:p w:rsidR="00000000" w:rsidDel="00000000" w:rsidP="00000000" w:rsidRDefault="00000000" w:rsidRPr="00000000" w14:paraId="00000117">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3.線性回歸訓練速度快，適合巨量資料集。</w:t>
      </w:r>
    </w:p>
    <w:p w:rsidR="00000000" w:rsidDel="00000000" w:rsidP="00000000" w:rsidRDefault="00000000" w:rsidRPr="00000000" w14:paraId="00000118">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4.分群特徵已編碼空間關係，降低非線性需求。</w:t>
      </w:r>
    </w:p>
    <w:p w:rsidR="00000000" w:rsidDel="00000000" w:rsidP="00000000" w:rsidRDefault="00000000" w:rsidRPr="00000000" w14:paraId="00000119">
      <w:pPr>
        <w:spacing w:line="360" w:lineRule="auto"/>
        <w:ind w:left="4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模型解讀：</w:t>
      </w:r>
    </w:p>
    <w:p w:rsidR="00000000" w:rsidDel="00000000" w:rsidP="00000000" w:rsidRDefault="00000000" w:rsidRPr="00000000" w14:paraId="0000011B">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cluster：代表不同分群區域的基礎風險水平。影響資源分區調配依據。</w:t>
      </w:r>
    </w:p>
    <w:p w:rsidR="00000000" w:rsidDel="00000000" w:rsidP="00000000" w:rsidRDefault="00000000" w:rsidRPr="00000000" w14:paraId="0000011C">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dist_centroid_0：代表與高風險群中心的距離影響程度。影響疾病熱點監控。</w:t>
      </w:r>
    </w:p>
    <w:p w:rsidR="00000000" w:rsidDel="00000000" w:rsidP="00000000" w:rsidRDefault="00000000" w:rsidRPr="00000000" w14:paraId="0000011D">
      <w:pPr>
        <w:spacing w:line="360" w:lineRule="auto"/>
        <w:ind w:left="4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人口數：每萬人感染率的邊際變化。影響疫苗分配優先級。</w:t>
      </w:r>
    </w:p>
    <w:p w:rsidR="00000000" w:rsidDel="00000000" w:rsidP="00000000" w:rsidRDefault="00000000" w:rsidRPr="00000000" w14:paraId="000001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風險評估：</w:t>
      </w:r>
    </w:p>
    <w:p w:rsidR="00000000" w:rsidDel="00000000" w:rsidP="00000000" w:rsidRDefault="00000000" w:rsidRPr="00000000" w14:paraId="00000120">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可預測單一鄉鎮或整個縣市的疾病發生率，支援多鄉鎮批量預測。</w:t>
      </w:r>
    </w:p>
    <w:p w:rsidR="00000000" w:rsidDel="00000000" w:rsidP="00000000" w:rsidRDefault="00000000" w:rsidRPr="00000000" w14:paraId="00000121">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模型的輸出值為單一地區的確診病例數。</w:t>
      </w:r>
    </w:p>
    <w:p w:rsidR="00000000" w:rsidDel="00000000" w:rsidP="00000000" w:rsidRDefault="00000000" w:rsidRPr="00000000" w14:paraId="0000012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風險機率：每萬人確診的機率，</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確診病例數</m:t>
            </m:r>
          </m:num>
          <m:den>
            <m:r>
              <w:rPr>
                <w:rFonts w:ascii="Times New Roman" w:cs="Times New Roman" w:eastAsia="Times New Roman" w:hAnsi="Times New Roman"/>
                <w:sz w:val="28"/>
                <w:szCs w:val="28"/>
              </w:rPr>
              <m:t xml:space="preserve">人口數</m:t>
            </m:r>
          </m:den>
        </m:f>
        <m:r>
          <w:rPr>
            <w:rFonts w:ascii="Times New Roman" w:cs="Times New Roman" w:eastAsia="Times New Roman" w:hAnsi="Times New Roman"/>
            <w:sz w:val="28"/>
            <w:szCs w:val="28"/>
          </w:rPr>
          <m:t xml:space="preserve">*10000</m:t>
        </m:r>
      </m:oMath>
      <w:r w:rsidDel="00000000" w:rsidR="00000000" w:rsidRPr="00000000">
        <w:rPr>
          <w:rFonts w:ascii="Gungsuh" w:cs="Gungsuh" w:eastAsia="Gungsuh" w:hAnsi="Gungsuh"/>
          <w:sz w:val="28"/>
          <w:szCs w:val="28"/>
          <w:rtl w:val="0"/>
        </w:rPr>
        <w:t xml:space="preserve">。</w:t>
      </w:r>
    </w:p>
    <w:p w:rsidR="00000000" w:rsidDel="00000000" w:rsidP="00000000" w:rsidRDefault="00000000" w:rsidRPr="00000000" w14:paraId="00000124">
      <w:pPr>
        <w:spacing w:line="360" w:lineRule="auto"/>
        <w:ind w:left="22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numPr>
          <w:ilvl w:val="0"/>
          <w:numId w:val="3"/>
        </w:numPr>
        <w:spacing w:line="360" w:lineRule="auto"/>
        <w:ind w:left="227"/>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百分位數評估：計算地區平均確診數及其百分位數。</w:t>
      </w:r>
    </w:p>
    <w:p w:rsidR="00000000" w:rsidDel="00000000" w:rsidP="00000000" w:rsidRDefault="00000000" w:rsidRPr="00000000" w14:paraId="00000126">
      <w:pPr>
        <w:numPr>
          <w:ilvl w:val="2"/>
          <w:numId w:val="3"/>
        </w:numPr>
        <w:spacing w:line="360" w:lineRule="auto"/>
        <w:ind w:left="680" w:hanging="227.00000000000003"/>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輕度風險：&lt;25%百分位數。</w:t>
      </w:r>
    </w:p>
    <w:p w:rsidR="00000000" w:rsidDel="00000000" w:rsidP="00000000" w:rsidRDefault="00000000" w:rsidRPr="00000000" w14:paraId="00000127">
      <w:pPr>
        <w:numPr>
          <w:ilvl w:val="2"/>
          <w:numId w:val="3"/>
        </w:numPr>
        <w:spacing w:line="360" w:lineRule="auto"/>
        <w:ind w:left="680" w:hanging="227.00000000000003"/>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中度風險：25%~75%百分位數。</w:t>
      </w:r>
    </w:p>
    <w:p w:rsidR="00000000" w:rsidDel="00000000" w:rsidP="00000000" w:rsidRDefault="00000000" w:rsidRPr="00000000" w14:paraId="00000128">
      <w:pPr>
        <w:numPr>
          <w:ilvl w:val="2"/>
          <w:numId w:val="3"/>
        </w:numPr>
        <w:spacing w:line="360" w:lineRule="auto"/>
        <w:ind w:left="680" w:hanging="227.00000000000003"/>
        <w:rPr>
          <w:rFonts w:ascii="Times New Roman" w:cs="Times New Roman" w:eastAsia="Times New Roman" w:hAnsi="Times New Roman"/>
          <w:sz w:val="28"/>
          <w:szCs w:val="28"/>
        </w:rPr>
        <w:sectPr>
          <w:headerReference r:id="rId86" w:type="default"/>
          <w:headerReference r:id="rId87" w:type="first"/>
          <w:footerReference r:id="rId88" w:type="default"/>
          <w:footerReference r:id="rId89" w:type="first"/>
          <w:type w:val="nextPage"/>
          <w:pgSz w:h="16834" w:w="11909" w:orient="portrait"/>
          <w:pgMar w:bottom="1440" w:top="1440" w:left="1440" w:right="1440" w:header="720" w:footer="720"/>
        </w:sectPr>
      </w:pPr>
      <w:r w:rsidDel="00000000" w:rsidR="00000000" w:rsidRPr="00000000">
        <w:rPr>
          <w:rFonts w:ascii="Gungsuh" w:cs="Gungsuh" w:eastAsia="Gungsuh" w:hAnsi="Gungsuh"/>
          <w:sz w:val="28"/>
          <w:szCs w:val="28"/>
          <w:rtl w:val="0"/>
        </w:rPr>
        <w:t xml:space="preserve">高度風險：≥75%百分位數</w:t>
      </w:r>
    </w:p>
    <w:p w:rsidR="00000000" w:rsidDel="00000000" w:rsidP="00000000" w:rsidRDefault="00000000" w:rsidRPr="00000000" w14:paraId="00000129">
      <w:pPr>
        <w:pStyle w:val="Heading2"/>
        <w:rPr/>
      </w:pPr>
      <w:bookmarkStart w:colFirst="0" w:colLast="0" w:name="_kwa69n7fzn38" w:id="34"/>
      <w:bookmarkEnd w:id="34"/>
      <w:r w:rsidDel="00000000" w:rsidR="00000000" w:rsidRPr="00000000">
        <w:rPr>
          <w:rFonts w:ascii="Arial Unicode MS" w:cs="Arial Unicode MS" w:eastAsia="Arial Unicode MS" w:hAnsi="Arial Unicode MS"/>
          <w:rtl w:val="0"/>
        </w:rPr>
        <w:t xml:space="preserve">模型評估</w:t>
      </w:r>
    </w:p>
    <w:p w:rsidR="00000000" w:rsidDel="00000000" w:rsidP="00000000" w:rsidRDefault="00000000" w:rsidRPr="00000000" w14:paraId="0000012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流感數據：19162筆資料，時間橫跨2007~2025。</w:t>
      </w:r>
    </w:p>
    <w:p w:rsidR="00000000" w:rsidDel="00000000" w:rsidP="00000000" w:rsidRDefault="00000000" w:rsidRPr="00000000" w14:paraId="0000012C">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RMSE為0.33309，數據取完對數為0.30662。</w:t>
      </w:r>
    </w:p>
    <w:p w:rsidR="00000000" w:rsidDel="00000000" w:rsidP="00000000" w:rsidRDefault="00000000" w:rsidRPr="00000000" w14:paraId="0000012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腸病毒：1125筆資料，時間橫跨2007~2025。</w:t>
      </w:r>
    </w:p>
    <w:p w:rsidR="00000000" w:rsidDel="00000000" w:rsidP="00000000" w:rsidRDefault="00000000" w:rsidRPr="00000000" w14:paraId="0000012F">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RMSE為0.23431，數據取完對數為0.23514。</w:t>
      </w:r>
    </w:p>
    <w:p w:rsidR="00000000" w:rsidDel="00000000" w:rsidP="00000000" w:rsidRDefault="00000000" w:rsidRPr="00000000" w14:paraId="0000013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登革熱：39362筆資料，時間橫跨2007~2025。</w:t>
      </w:r>
    </w:p>
    <w:p w:rsidR="00000000" w:rsidDel="00000000" w:rsidP="00000000" w:rsidRDefault="00000000" w:rsidRPr="00000000" w14:paraId="00000132">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RMSE為18.26947，數據取完對數為1.67235。</w:t>
      </w:r>
    </w:p>
    <w:p w:rsidR="00000000" w:rsidDel="00000000" w:rsidP="00000000" w:rsidRDefault="00000000" w:rsidRPr="00000000" w14:paraId="0000013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侵襲性肺炎鏈球菌：8923筆資料，時間橫跨2007~2025。</w:t>
      </w:r>
    </w:p>
    <w:p w:rsidR="00000000" w:rsidDel="00000000" w:rsidP="00000000" w:rsidRDefault="00000000" w:rsidRPr="00000000" w14:paraId="00000135">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RMSE為0.11058，數據取完對數為0.31675。</w:t>
      </w:r>
    </w:p>
    <w:p w:rsidR="00000000" w:rsidDel="00000000" w:rsidP="00000000" w:rsidRDefault="00000000" w:rsidRPr="00000000" w14:paraId="00000136">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故數據為前三類，會對目標變量取對數。</w:t>
      </w:r>
    </w:p>
    <w:p w:rsidR="00000000" w:rsidDel="00000000" w:rsidP="00000000" w:rsidRDefault="00000000" w:rsidRPr="00000000" w14:paraId="0000013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僅對目標變量取對數：</w:t>
      </w:r>
    </w:p>
    <w:p w:rsidR="00000000" w:rsidDel="00000000" w:rsidP="00000000" w:rsidRDefault="00000000" w:rsidRPr="00000000" w14:paraId="00000139">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sz w:val="28"/>
          <w:szCs w:val="28"/>
          <w:rtl w:val="0"/>
        </w:rPr>
        <w:t xml:space="preserve">在流行病學模型中，病例數（如登革熱病例）通常呈現右偏分佈（大量低值，少數高爆發值）。</w:t>
      </w: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所以壓縮高值區間的尺度，減少極端值對模型（如線性回歸）的影響，使分佈更接近常態分佈，符合模型假設。</w:t>
      </w:r>
    </w:p>
    <w:p w:rsidR="00000000" w:rsidDel="00000000" w:rsidP="00000000" w:rsidRDefault="00000000" w:rsidRPr="00000000" w14:paraId="0000013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不對特徵變量取對數：</w:t>
      </w:r>
    </w:p>
    <w:p w:rsidR="00000000" w:rsidDel="00000000" w:rsidP="00000000" w:rsidRDefault="00000000" w:rsidRPr="00000000" w14:paraId="0000013D">
      <w:pPr>
        <w:spacing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「縣市、鄉鎮、性別、年齡層」編碼後的數值已標準化，且不具備原始病例數的偏態問題。「是否為境外移入」特徵則無右偏問題。</w:t>
      </w:r>
    </w:p>
    <w:p w:rsidR="00000000" w:rsidDel="00000000" w:rsidP="00000000" w:rsidRDefault="00000000" w:rsidRPr="00000000" w14:paraId="0000013E">
      <w:pPr>
        <w:pStyle w:val="Heading1"/>
        <w:rPr/>
      </w:pPr>
      <w:bookmarkStart w:colFirst="0" w:colLast="0" w:name="_gm771r7v7fso" w:id="35"/>
      <w:bookmarkEnd w:id="35"/>
      <w:r w:rsidDel="00000000" w:rsidR="00000000" w:rsidRPr="00000000">
        <w:rPr>
          <w:rFonts w:ascii="Arial Unicode MS" w:cs="Arial Unicode MS" w:eastAsia="Arial Unicode MS" w:hAnsi="Arial Unicode MS"/>
          <w:rtl w:val="0"/>
        </w:rPr>
        <w:t xml:space="preserve">七、未來展望</w:t>
      </w:r>
    </w:p>
    <w:p w:rsidR="00000000" w:rsidDel="00000000" w:rsidP="00000000" w:rsidRDefault="00000000" w:rsidRPr="00000000" w14:paraId="0000013F">
      <w:pPr>
        <w:spacing w:after="171" w:before="171" w:line="36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本平台通過整合開放數據、視覺化、各項API套用與機器學習技術，實現了高效、透明的疾病風險預測網站。未來可擴展方向包括：</w:t>
      </w:r>
    </w:p>
    <w:p w:rsidR="00000000" w:rsidDel="00000000" w:rsidP="00000000" w:rsidRDefault="00000000" w:rsidRPr="00000000" w14:paraId="0000014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numPr>
          <w:ilvl w:val="0"/>
          <w:numId w:val="4"/>
        </w:numPr>
        <w:spacing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讓 LineBot 能夠即時回報與呈現風險預測的數據</w:t>
      </w:r>
    </w:p>
    <w:p w:rsidR="00000000" w:rsidDel="00000000" w:rsidP="00000000" w:rsidRDefault="00000000" w:rsidRPr="00000000" w14:paraId="00000142">
      <w:pPr>
        <w:numPr>
          <w:ilvl w:val="0"/>
          <w:numId w:val="4"/>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改成使用 Firebase Admin SDK，串接Django後臺管理所需的資料庫</w:t>
      </w:r>
    </w:p>
    <w:p w:rsidR="00000000" w:rsidDel="00000000" w:rsidP="00000000" w:rsidRDefault="00000000" w:rsidRPr="00000000" w14:paraId="00000143">
      <w:pPr>
        <w:numPr>
          <w:ilvl w:val="0"/>
          <w:numId w:val="4"/>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增加疾病類型：納入更多傳染病數據（如COVID-19）</w:t>
      </w:r>
    </w:p>
    <w:p w:rsidR="00000000" w:rsidDel="00000000" w:rsidP="00000000" w:rsidRDefault="00000000" w:rsidRPr="00000000" w14:paraId="00000144">
      <w:pPr>
        <w:numPr>
          <w:ilvl w:val="0"/>
          <w:numId w:val="4"/>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增加不同預測模型或長期趨勢預測,讓系統更加靈活與準確</w:t>
      </w:r>
    </w:p>
    <w:p w:rsidR="00000000" w:rsidDel="00000000" w:rsidP="00000000" w:rsidRDefault="00000000" w:rsidRPr="00000000" w14:paraId="00000145">
      <w:pPr>
        <w:numPr>
          <w:ilvl w:val="0"/>
          <w:numId w:val="4"/>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模型優化：嘗試集成學習或深度學習模型以捕捉複雜特徵關係</w:t>
      </w:r>
    </w:p>
    <w:p w:rsidR="00000000" w:rsidDel="00000000" w:rsidP="00000000" w:rsidRDefault="00000000" w:rsidRPr="00000000" w14:paraId="00000146">
      <w:pPr>
        <w:numPr>
          <w:ilvl w:val="0"/>
          <w:numId w:val="4"/>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疾病預防資訊查詢,豐富平台功能</w:t>
      </w:r>
    </w:p>
    <w:p w:rsidR="00000000" w:rsidDel="00000000" w:rsidP="00000000" w:rsidRDefault="00000000" w:rsidRPr="00000000" w14:paraId="00000147">
      <w:pPr>
        <w:numPr>
          <w:ilvl w:val="0"/>
          <w:numId w:val="4"/>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實時數據更新：串接API實現數據自動更新，提升預測即時性</w:t>
      </w:r>
    </w:p>
    <w:p w:rsidR="00000000" w:rsidDel="00000000" w:rsidP="00000000" w:rsidRDefault="00000000" w:rsidRPr="00000000" w14:paraId="00000148">
      <w:pPr>
        <w:numPr>
          <w:ilvl w:val="0"/>
          <w:numId w:val="4"/>
        </w:numPr>
        <w:spacing w:line="360" w:lineRule="auto"/>
        <w:ind w:left="720" w:hanging="36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響應式網頁設計</w:t>
      </w:r>
    </w:p>
    <w:p w:rsidR="00000000" w:rsidDel="00000000" w:rsidP="00000000" w:rsidRDefault="00000000" w:rsidRPr="00000000" w14:paraId="00000149">
      <w:pPr>
        <w:spacing w:line="360" w:lineRule="auto"/>
        <w:rPr>
          <w:rFonts w:ascii="Times New Roman" w:cs="Times New Roman" w:eastAsia="Times New Roman" w:hAnsi="Times New Roman"/>
          <w:sz w:val="28"/>
          <w:szCs w:val="28"/>
        </w:rPr>
      </w:pPr>
      <w:r w:rsidDel="00000000" w:rsidR="00000000" w:rsidRPr="00000000">
        <w:rPr>
          <w:rtl w:val="0"/>
        </w:rPr>
      </w:r>
    </w:p>
    <w:sectPr>
      <w:headerReference r:id="rId90" w:type="default"/>
      <w:headerReference r:id="rId91" w:type="first"/>
      <w:footerReference r:id="rId92" w:type="default"/>
      <w:footerReference r:id="rId93" w:type="first"/>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480"/>
      </w:pPr>
      <w:rPr>
        <w:u w:val="none"/>
      </w:rPr>
    </w:lvl>
    <w:lvl w:ilvl="1">
      <w:start w:val="1"/>
      <w:numFmt w:val="decimal"/>
      <w:lvlText w:val="%2、"/>
      <w:lvlJc w:val="left"/>
      <w:pPr>
        <w:ind w:left="960" w:hanging="480"/>
      </w:pPr>
      <w:rPr>
        <w:u w:val="none"/>
      </w:rPr>
    </w:lvl>
    <w:lvl w:ilvl="2">
      <w:start w:val="1"/>
      <w:numFmt w:val="lowerRoman"/>
      <w:lvlText w:val="%3."/>
      <w:lvlJc w:val="right"/>
      <w:pPr>
        <w:ind w:left="1440" w:hanging="480"/>
      </w:pPr>
      <w:rPr>
        <w:u w:val="none"/>
      </w:rPr>
    </w:lvl>
    <w:lvl w:ilvl="3">
      <w:start w:val="1"/>
      <w:numFmt w:val="decimal"/>
      <w:lvlText w:val="%4."/>
      <w:lvlJc w:val="left"/>
      <w:pPr>
        <w:ind w:left="1920" w:hanging="480"/>
      </w:pPr>
      <w:rPr>
        <w:u w:val="none"/>
      </w:rPr>
    </w:lvl>
    <w:lvl w:ilvl="4">
      <w:start w:val="1"/>
      <w:numFmt w:val="decimal"/>
      <w:lvlText w:val="%5、"/>
      <w:lvlJc w:val="left"/>
      <w:pPr>
        <w:ind w:left="2400" w:hanging="480"/>
      </w:pPr>
      <w:rPr>
        <w:u w:val="none"/>
      </w:rPr>
    </w:lvl>
    <w:lvl w:ilvl="5">
      <w:start w:val="1"/>
      <w:numFmt w:val="lowerRoman"/>
      <w:lvlText w:val="%6."/>
      <w:lvlJc w:val="right"/>
      <w:pPr>
        <w:ind w:left="2880" w:hanging="480"/>
      </w:pPr>
      <w:rPr>
        <w:u w:val="none"/>
      </w:rPr>
    </w:lvl>
    <w:lvl w:ilvl="6">
      <w:start w:val="1"/>
      <w:numFmt w:val="decimal"/>
      <w:lvlText w:val="%7."/>
      <w:lvlJc w:val="left"/>
      <w:pPr>
        <w:ind w:left="3360" w:hanging="480"/>
      </w:pPr>
      <w:rPr>
        <w:u w:val="none"/>
      </w:rPr>
    </w:lvl>
    <w:lvl w:ilvl="7">
      <w:start w:val="1"/>
      <w:numFmt w:val="decimal"/>
      <w:lvlText w:val="%8、"/>
      <w:lvlJc w:val="left"/>
      <w:pPr>
        <w:ind w:left="3840" w:hanging="480"/>
      </w:pPr>
      <w:rPr>
        <w:u w:val="none"/>
      </w:rPr>
    </w:lvl>
    <w:lvl w:ilvl="8">
      <w:start w:val="1"/>
      <w:numFmt w:val="lowerRoman"/>
      <w:lvlText w:val="%9."/>
      <w:lvlJc w:val="right"/>
      <w:pPr>
        <w:ind w:left="4320" w:hanging="48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27" w:hanging="227"/>
      </w:pPr>
      <w:rPr>
        <w:u w:val="none"/>
      </w:rPr>
    </w:lvl>
    <w:lvl w:ilvl="1">
      <w:start w:val="1"/>
      <w:numFmt w:val="bullet"/>
      <w:lvlText w:val="●"/>
      <w:lvlJc w:val="left"/>
      <w:pPr>
        <w:ind w:left="454" w:hanging="227"/>
      </w:pPr>
      <w:rPr>
        <w:u w:val="none"/>
      </w:rPr>
    </w:lvl>
    <w:lvl w:ilvl="2">
      <w:start w:val="1"/>
      <w:numFmt w:val="bullet"/>
      <w:lvlText w:val="⮚"/>
      <w:lvlJc w:val="left"/>
      <w:pPr>
        <w:ind w:left="680" w:hanging="227"/>
      </w:pPr>
      <w:rPr>
        <w:u w:val="none"/>
      </w:rPr>
    </w:lvl>
    <w:lvl w:ilvl="3">
      <w:start w:val="1"/>
      <w:numFmt w:val="bullet"/>
      <w:lvlText w:val="●"/>
      <w:lvlJc w:val="left"/>
      <w:pPr>
        <w:ind w:left="907" w:hanging="227"/>
      </w:pPr>
      <w:rPr>
        <w:u w:val="none"/>
      </w:rPr>
    </w:lvl>
    <w:lvl w:ilvl="4">
      <w:start w:val="1"/>
      <w:numFmt w:val="bullet"/>
      <w:lvlText w:val="●"/>
      <w:lvlJc w:val="left"/>
      <w:pPr>
        <w:ind w:left="1134" w:hanging="227"/>
      </w:pPr>
      <w:rPr>
        <w:u w:val="none"/>
      </w:rPr>
    </w:lvl>
    <w:lvl w:ilvl="5">
      <w:start w:val="1"/>
      <w:numFmt w:val="bullet"/>
      <w:lvlText w:val="●"/>
      <w:lvlJc w:val="left"/>
      <w:pPr>
        <w:ind w:left="1361" w:hanging="227"/>
      </w:pPr>
      <w:rPr>
        <w:u w:val="none"/>
      </w:rPr>
    </w:lvl>
    <w:lvl w:ilvl="6">
      <w:start w:val="1"/>
      <w:numFmt w:val="bullet"/>
      <w:lvlText w:val="●"/>
      <w:lvlJc w:val="left"/>
      <w:pPr>
        <w:ind w:left="1587" w:hanging="227"/>
      </w:pPr>
      <w:rPr>
        <w:u w:val="none"/>
      </w:rPr>
    </w:lvl>
    <w:lvl w:ilvl="7">
      <w:start w:val="1"/>
      <w:numFmt w:val="bullet"/>
      <w:lvlText w:val="●"/>
      <w:lvlJc w:val="left"/>
      <w:pPr>
        <w:ind w:left="1814" w:hanging="226.99999999999977"/>
      </w:pPr>
      <w:rPr>
        <w:u w:val="none"/>
      </w:rPr>
    </w:lvl>
    <w:lvl w:ilvl="8">
      <w:start w:val="1"/>
      <w:numFmt w:val="bullet"/>
      <w:lvlText w:val="●"/>
      <w:lvlJc w:val="left"/>
      <w:pPr>
        <w:ind w:left="2041" w:hanging="227"/>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360" w:line="360" w:lineRule="auto"/>
    </w:pPr>
    <w:rPr>
      <w:b w:val="1"/>
      <w:sz w:val="36"/>
      <w:szCs w:val="36"/>
    </w:rPr>
  </w:style>
  <w:style w:type="paragraph" w:styleId="Heading2">
    <w:name w:val="heading 2"/>
    <w:basedOn w:val="Normal"/>
    <w:next w:val="Normal"/>
    <w:pPr>
      <w:keepNext w:val="1"/>
      <w:keepLines w:val="1"/>
      <w:spacing w:after="120" w:before="360" w:lin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60"/>
      <w:szCs w:val="6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image" Target="media/image26.png"/><Relationship Id="rId86" Type="http://schemas.openxmlformats.org/officeDocument/2006/relationships/header" Target="header1.xml"/><Relationship Id="rId41" Type="http://schemas.openxmlformats.org/officeDocument/2006/relationships/image" Target="media/image37.png"/><Relationship Id="rId85" Type="http://schemas.openxmlformats.org/officeDocument/2006/relationships/footer" Target="footer2.xml"/><Relationship Id="rId44" Type="http://schemas.openxmlformats.org/officeDocument/2006/relationships/image" Target="media/image21.png"/><Relationship Id="rId88" Type="http://schemas.openxmlformats.org/officeDocument/2006/relationships/footer" Target="footer1.xml"/><Relationship Id="rId43" Type="http://schemas.openxmlformats.org/officeDocument/2006/relationships/image" Target="media/image34.png"/><Relationship Id="rId87" Type="http://schemas.openxmlformats.org/officeDocument/2006/relationships/header" Target="header2.xml"/><Relationship Id="rId46" Type="http://schemas.openxmlformats.org/officeDocument/2006/relationships/image" Target="media/image28.png"/><Relationship Id="rId45" Type="http://schemas.openxmlformats.org/officeDocument/2006/relationships/image" Target="media/image6.png"/><Relationship Id="rId89" Type="http://schemas.openxmlformats.org/officeDocument/2006/relationships/footer" Target="footer2.xml"/><Relationship Id="rId80" Type="http://schemas.openxmlformats.org/officeDocument/2006/relationships/image" Target="media/image23.png"/><Relationship Id="rId82" Type="http://schemas.openxmlformats.org/officeDocument/2006/relationships/header" Target="header1.xml"/><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38.png"/><Relationship Id="rId47" Type="http://schemas.openxmlformats.org/officeDocument/2006/relationships/image" Target="media/image25.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hyperlink" Target="https://infectiousdisease-efebc629aa2d.herokuapp.com" TargetMode="External"/><Relationship Id="rId8" Type="http://schemas.openxmlformats.org/officeDocument/2006/relationships/header" Target="header1.xml"/><Relationship Id="rId73" Type="http://schemas.openxmlformats.org/officeDocument/2006/relationships/header" Target="header2.xml"/><Relationship Id="rId72" Type="http://schemas.openxmlformats.org/officeDocument/2006/relationships/header" Target="header1.xml"/><Relationship Id="rId31" Type="http://schemas.openxmlformats.org/officeDocument/2006/relationships/image" Target="media/image36.png"/><Relationship Id="rId75" Type="http://schemas.openxmlformats.org/officeDocument/2006/relationships/footer" Target="footer2.xml"/><Relationship Id="rId30" Type="http://schemas.openxmlformats.org/officeDocument/2006/relationships/image" Target="media/image32.png"/><Relationship Id="rId74" Type="http://schemas.openxmlformats.org/officeDocument/2006/relationships/footer" Target="footer1.xml"/><Relationship Id="rId33" Type="http://schemas.openxmlformats.org/officeDocument/2006/relationships/image" Target="media/image14.png"/><Relationship Id="rId77" Type="http://schemas.openxmlformats.org/officeDocument/2006/relationships/header" Target="header2.xml"/><Relationship Id="rId32" Type="http://schemas.openxmlformats.org/officeDocument/2006/relationships/image" Target="media/image9.png"/><Relationship Id="rId76" Type="http://schemas.openxmlformats.org/officeDocument/2006/relationships/header" Target="header1.xml"/><Relationship Id="rId35" Type="http://schemas.openxmlformats.org/officeDocument/2006/relationships/image" Target="media/image7.png"/><Relationship Id="rId79" Type="http://schemas.openxmlformats.org/officeDocument/2006/relationships/footer" Target="footer2.xml"/><Relationship Id="rId34" Type="http://schemas.openxmlformats.org/officeDocument/2006/relationships/image" Target="media/image12.png"/><Relationship Id="rId78" Type="http://schemas.openxmlformats.org/officeDocument/2006/relationships/footer" Target="footer1.xml"/><Relationship Id="rId71" Type="http://schemas.openxmlformats.org/officeDocument/2006/relationships/hyperlink" Target="https://data.moi.gov.tw/MoiOD/System/DownloadFile.aspx?DATA=9DDF0127-95EE-484E-A439-F98E2C30CA0F" TargetMode="External"/><Relationship Id="rId70" Type="http://schemas.openxmlformats.org/officeDocument/2006/relationships/hyperlink" Target="https://od.cdc.gov.tw/eic/Age_County_Gender_0412.csv" TargetMode="External"/><Relationship Id="rId37" Type="http://schemas.openxmlformats.org/officeDocument/2006/relationships/image" Target="media/image19.png"/><Relationship Id="rId36" Type="http://schemas.openxmlformats.org/officeDocument/2006/relationships/image" Target="media/image39.png"/><Relationship Id="rId39" Type="http://schemas.openxmlformats.org/officeDocument/2006/relationships/image" Target="media/image11.png"/><Relationship Id="rId38" Type="http://schemas.openxmlformats.org/officeDocument/2006/relationships/image" Target="media/image13.png"/><Relationship Id="rId62" Type="http://schemas.openxmlformats.org/officeDocument/2006/relationships/image" Target="media/image27.png"/><Relationship Id="rId61" Type="http://schemas.openxmlformats.org/officeDocument/2006/relationships/footer" Target="footer2.xml"/><Relationship Id="rId20" Type="http://schemas.openxmlformats.org/officeDocument/2006/relationships/image" Target="media/image49.png"/><Relationship Id="rId64" Type="http://schemas.openxmlformats.org/officeDocument/2006/relationships/header" Target="header2.xml"/><Relationship Id="rId63" Type="http://schemas.openxmlformats.org/officeDocument/2006/relationships/header" Target="header1.xml"/><Relationship Id="rId22" Type="http://schemas.openxmlformats.org/officeDocument/2006/relationships/image" Target="media/image20.png"/><Relationship Id="rId66" Type="http://schemas.openxmlformats.org/officeDocument/2006/relationships/footer" Target="footer2.xml"/><Relationship Id="rId21" Type="http://schemas.openxmlformats.org/officeDocument/2006/relationships/image" Target="media/image57.png"/><Relationship Id="rId65" Type="http://schemas.openxmlformats.org/officeDocument/2006/relationships/footer" Target="footer1.xml"/><Relationship Id="rId24" Type="http://schemas.openxmlformats.org/officeDocument/2006/relationships/image" Target="media/image41.png"/><Relationship Id="rId68" Type="http://schemas.openxmlformats.org/officeDocument/2006/relationships/hyperlink" Target="https://od.cdc.gov.tw/eic/Age_County_Gender_0749.csv" TargetMode="External"/><Relationship Id="rId23" Type="http://schemas.openxmlformats.org/officeDocument/2006/relationships/image" Target="media/image40.png"/><Relationship Id="rId67" Type="http://schemas.openxmlformats.org/officeDocument/2006/relationships/hyperlink" Target="https://od.cdc.gov.tw/eic/Age_County_Gender_487a.csv" TargetMode="External"/><Relationship Id="rId60" Type="http://schemas.openxmlformats.org/officeDocument/2006/relationships/footer" Target="footer1.xml"/><Relationship Id="rId26" Type="http://schemas.openxmlformats.org/officeDocument/2006/relationships/image" Target="media/image58.png"/><Relationship Id="rId25" Type="http://schemas.openxmlformats.org/officeDocument/2006/relationships/image" Target="media/image55.png"/><Relationship Id="rId69" Type="http://schemas.openxmlformats.org/officeDocument/2006/relationships/hyperlink" Target="https://od.cdc.gov.tw/eic/Age_County_Gender_061.csv" TargetMode="External"/><Relationship Id="rId28" Type="http://schemas.openxmlformats.org/officeDocument/2006/relationships/image" Target="media/image10.png"/><Relationship Id="rId27" Type="http://schemas.openxmlformats.org/officeDocument/2006/relationships/image" Target="media/image33.png"/><Relationship Id="rId29" Type="http://schemas.openxmlformats.org/officeDocument/2006/relationships/image" Target="media/image8.png"/><Relationship Id="rId51" Type="http://schemas.openxmlformats.org/officeDocument/2006/relationships/image" Target="media/image4.png"/><Relationship Id="rId50" Type="http://schemas.openxmlformats.org/officeDocument/2006/relationships/image" Target="media/image18.png"/><Relationship Id="rId53" Type="http://schemas.openxmlformats.org/officeDocument/2006/relationships/image" Target="media/image2.png"/><Relationship Id="rId52" Type="http://schemas.openxmlformats.org/officeDocument/2006/relationships/image" Target="media/image30.png"/><Relationship Id="rId11" Type="http://schemas.openxmlformats.org/officeDocument/2006/relationships/image" Target="media/image1.png"/><Relationship Id="rId55" Type="http://schemas.openxmlformats.org/officeDocument/2006/relationships/image" Target="media/image15.png"/><Relationship Id="rId10" Type="http://schemas.openxmlformats.org/officeDocument/2006/relationships/footer" Target="footer2.xml"/><Relationship Id="rId54" Type="http://schemas.openxmlformats.org/officeDocument/2006/relationships/image" Target="media/image22.png"/><Relationship Id="rId13" Type="http://schemas.openxmlformats.org/officeDocument/2006/relationships/image" Target="media/image44.png"/><Relationship Id="rId57" Type="http://schemas.openxmlformats.org/officeDocument/2006/relationships/image" Target="media/image17.png"/><Relationship Id="rId12" Type="http://schemas.openxmlformats.org/officeDocument/2006/relationships/image" Target="media/image5.png"/><Relationship Id="rId56" Type="http://schemas.openxmlformats.org/officeDocument/2006/relationships/image" Target="media/image16.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45.png"/><Relationship Id="rId59" Type="http://schemas.openxmlformats.org/officeDocument/2006/relationships/header" Target="header2.xml"/><Relationship Id="rId14" Type="http://schemas.openxmlformats.org/officeDocument/2006/relationships/image" Target="media/image43.png"/><Relationship Id="rId58" Type="http://schemas.openxmlformats.org/officeDocument/2006/relationships/header" Target="header1.xml"/><Relationship Id="rId17" Type="http://schemas.openxmlformats.org/officeDocument/2006/relationships/image" Target="media/image35.png"/><Relationship Id="rId16" Type="http://schemas.openxmlformats.org/officeDocument/2006/relationships/image" Target="media/image54.png"/><Relationship Id="rId19" Type="http://schemas.openxmlformats.org/officeDocument/2006/relationships/image" Target="media/image31.png"/><Relationship Id="rId18"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